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DCC1D" w14:textId="77777777" w:rsidR="00927428" w:rsidRPr="00D977AB" w:rsidRDefault="006C1472" w:rsidP="00FB3835">
      <w:pPr>
        <w:autoSpaceDE w:val="0"/>
        <w:autoSpaceDN w:val="0"/>
        <w:jc w:val="center"/>
        <w:rPr>
          <w:b/>
          <w:kern w:val="28"/>
        </w:rPr>
      </w:pPr>
      <w:bookmarkStart w:id="0" w:name="_Toc205370586"/>
      <w:r w:rsidRPr="00D977AB">
        <w:rPr>
          <w:b/>
          <w:kern w:val="28"/>
          <w:sz w:val="28"/>
          <w:szCs w:val="28"/>
        </w:rPr>
        <w:t>II. ИНФОРМАЦИОННАЯ КАРТА</w:t>
      </w:r>
      <w:r>
        <w:rPr>
          <w:b/>
          <w:kern w:val="28"/>
          <w:sz w:val="28"/>
          <w:szCs w:val="28"/>
          <w:lang w:val="en-US"/>
        </w:rPr>
        <w:t xml:space="preserve"> </w:t>
      </w:r>
      <w:r w:rsidRPr="00D977AB">
        <w:rPr>
          <w:b/>
          <w:kern w:val="28"/>
          <w:sz w:val="28"/>
          <w:szCs w:val="28"/>
          <w:lang w:val="en-US"/>
        </w:rPr>
        <w:br/>
      </w:r>
    </w:p>
    <w:tbl>
      <w:tblPr>
        <w:tblW w:w="5000" w:type="pct"/>
        <w:jc w:val="center"/>
        <w:tblLayout w:type="fixed"/>
        <w:tblLook w:val="00A0" w:firstRow="1" w:lastRow="0" w:firstColumn="1" w:lastColumn="0" w:noHBand="0" w:noVBand="0"/>
      </w:tblPr>
      <w:tblGrid>
        <w:gridCol w:w="675"/>
        <w:gridCol w:w="4117"/>
        <w:gridCol w:w="5890"/>
      </w:tblGrid>
      <w:tr w:rsidR="00810F58" w14:paraId="790CF409" w14:textId="77777777" w:rsidTr="00475C82">
        <w:trPr>
          <w:tblHeader/>
          <w:jc w:val="center"/>
        </w:trPr>
        <w:tc>
          <w:tcPr>
            <w:tcW w:w="675" w:type="dxa"/>
            <w:tcBorders>
              <w:top w:val="single" w:sz="4" w:space="0" w:color="auto"/>
              <w:left w:val="single" w:sz="4" w:space="0" w:color="auto"/>
              <w:bottom w:val="single" w:sz="4" w:space="0" w:color="auto"/>
              <w:right w:val="single" w:sz="4" w:space="0" w:color="auto"/>
            </w:tcBorders>
            <w:vAlign w:val="center"/>
            <w:hideMark/>
          </w:tcPr>
          <w:bookmarkEnd w:id="0"/>
          <w:p w14:paraId="65BC5E68" w14:textId="77777777" w:rsidR="00927428" w:rsidRPr="00D977AB" w:rsidRDefault="006C1472" w:rsidP="00FF5D10">
            <w:pPr>
              <w:keepLines/>
              <w:widowControl w:val="0"/>
              <w:suppressLineNumbers/>
              <w:tabs>
                <w:tab w:val="left" w:pos="-150"/>
              </w:tabs>
              <w:suppressAutoHyphens/>
              <w:autoSpaceDE w:val="0"/>
              <w:autoSpaceDN w:val="0"/>
              <w:spacing w:line="240" w:lineRule="exact"/>
              <w:jc w:val="center"/>
              <w:rPr>
                <w:b/>
                <w:bCs/>
              </w:rPr>
            </w:pPr>
            <w:r w:rsidRPr="00D977AB">
              <w:rPr>
                <w:b/>
                <w:bCs/>
              </w:rPr>
              <w:t>№</w:t>
            </w:r>
          </w:p>
          <w:p w14:paraId="067EAEE0" w14:textId="77777777" w:rsidR="00927428" w:rsidRPr="00D977AB" w:rsidRDefault="006C1472" w:rsidP="00FF5D10">
            <w:pPr>
              <w:keepLines/>
              <w:widowControl w:val="0"/>
              <w:suppressLineNumbers/>
              <w:tabs>
                <w:tab w:val="left" w:pos="-150"/>
              </w:tabs>
              <w:suppressAutoHyphens/>
              <w:autoSpaceDE w:val="0"/>
              <w:autoSpaceDN w:val="0"/>
              <w:spacing w:line="240" w:lineRule="exact"/>
              <w:jc w:val="center"/>
              <w:rPr>
                <w:b/>
                <w:bCs/>
              </w:rPr>
            </w:pPr>
            <w:r w:rsidRPr="00D977AB">
              <w:rPr>
                <w:b/>
                <w:bCs/>
              </w:rPr>
              <w:t>п/п</w:t>
            </w:r>
          </w:p>
        </w:tc>
        <w:tc>
          <w:tcPr>
            <w:tcW w:w="4117" w:type="dxa"/>
            <w:tcBorders>
              <w:top w:val="single" w:sz="4" w:space="0" w:color="auto"/>
              <w:left w:val="single" w:sz="4" w:space="0" w:color="auto"/>
              <w:bottom w:val="single" w:sz="4" w:space="0" w:color="auto"/>
              <w:right w:val="single" w:sz="4" w:space="0" w:color="auto"/>
            </w:tcBorders>
            <w:vAlign w:val="center"/>
            <w:hideMark/>
          </w:tcPr>
          <w:p w14:paraId="45077ADA" w14:textId="77777777" w:rsidR="00927428" w:rsidRPr="00D977AB" w:rsidRDefault="006C1472" w:rsidP="00FF5D10">
            <w:pPr>
              <w:keepLines/>
              <w:widowControl w:val="0"/>
              <w:suppressLineNumbers/>
              <w:suppressAutoHyphens/>
              <w:autoSpaceDE w:val="0"/>
              <w:autoSpaceDN w:val="0"/>
              <w:spacing w:line="240" w:lineRule="exact"/>
              <w:jc w:val="center"/>
              <w:rPr>
                <w:b/>
                <w:bCs/>
              </w:rPr>
            </w:pPr>
            <w:r w:rsidRPr="00D977AB">
              <w:rPr>
                <w:b/>
                <w:bCs/>
              </w:rPr>
              <w:t>Наименование</w:t>
            </w:r>
          </w:p>
        </w:tc>
        <w:tc>
          <w:tcPr>
            <w:tcW w:w="5890" w:type="dxa"/>
            <w:tcBorders>
              <w:top w:val="single" w:sz="4" w:space="0" w:color="auto"/>
              <w:left w:val="single" w:sz="4" w:space="0" w:color="auto"/>
              <w:bottom w:val="single" w:sz="4" w:space="0" w:color="auto"/>
              <w:right w:val="single" w:sz="4" w:space="0" w:color="auto"/>
            </w:tcBorders>
            <w:vAlign w:val="center"/>
            <w:hideMark/>
          </w:tcPr>
          <w:p w14:paraId="4B00CEDE" w14:textId="77777777" w:rsidR="00927428" w:rsidRPr="00D977AB" w:rsidRDefault="006C1472" w:rsidP="00FF5D10">
            <w:pPr>
              <w:keepLines/>
              <w:widowControl w:val="0"/>
              <w:suppressLineNumbers/>
              <w:suppressAutoHyphens/>
              <w:autoSpaceDE w:val="0"/>
              <w:autoSpaceDN w:val="0"/>
              <w:spacing w:line="240" w:lineRule="exact"/>
              <w:jc w:val="center"/>
              <w:rPr>
                <w:b/>
                <w:bCs/>
                <w:color w:val="000000"/>
              </w:rPr>
            </w:pPr>
            <w:r w:rsidRPr="00D977AB">
              <w:rPr>
                <w:b/>
                <w:bCs/>
                <w:color w:val="000000"/>
              </w:rPr>
              <w:t>Содержание</w:t>
            </w:r>
          </w:p>
        </w:tc>
      </w:tr>
      <w:tr w:rsidR="00810F58" w14:paraId="08A13301"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00FAF1DD" w14:textId="77777777" w:rsidR="00927428" w:rsidRPr="00D977AB" w:rsidRDefault="006C1472" w:rsidP="00FF5D10">
            <w:pPr>
              <w:autoSpaceDE w:val="0"/>
              <w:autoSpaceDN w:val="0"/>
              <w:spacing w:line="240" w:lineRule="exact"/>
              <w:jc w:val="center"/>
              <w:outlineLvl w:val="2"/>
            </w:pPr>
            <w:r w:rsidRPr="00D977AB">
              <w:t>1</w:t>
            </w:r>
            <w:r>
              <w:t>.</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361D50AD" w14:textId="77777777" w:rsidR="00927428" w:rsidRPr="00D977AB" w:rsidRDefault="006C1472" w:rsidP="00FF5D10">
            <w:pPr>
              <w:keepLines/>
              <w:widowControl w:val="0"/>
              <w:suppressLineNumbers/>
              <w:suppressAutoHyphens/>
              <w:autoSpaceDE w:val="0"/>
              <w:autoSpaceDN w:val="0"/>
              <w:spacing w:line="240" w:lineRule="exact"/>
              <w:rPr>
                <w:lang w:val="en-US"/>
              </w:rPr>
            </w:pPr>
            <w:r w:rsidRPr="00D977AB">
              <w:t>Наименование объекта закупки</w:t>
            </w:r>
          </w:p>
        </w:tc>
        <w:tc>
          <w:tcPr>
            <w:tcW w:w="5890" w:type="dxa"/>
            <w:tcBorders>
              <w:top w:val="single" w:sz="4" w:space="0" w:color="auto"/>
              <w:left w:val="single" w:sz="4" w:space="0" w:color="auto"/>
              <w:bottom w:val="single" w:sz="4" w:space="0" w:color="auto"/>
              <w:right w:val="single" w:sz="4" w:space="0" w:color="auto"/>
            </w:tcBorders>
          </w:tcPr>
          <w:p w14:paraId="1DACC8D4" w14:textId="5B7C886C" w:rsidR="00927428" w:rsidRPr="00555826" w:rsidRDefault="006C1472" w:rsidP="00FF5D10">
            <w:pPr>
              <w:keepLines/>
              <w:widowControl w:val="0"/>
              <w:suppressLineNumbers/>
              <w:suppressAutoHyphens/>
              <w:autoSpaceDE w:val="0"/>
              <w:autoSpaceDN w:val="0"/>
              <w:spacing w:line="240" w:lineRule="exact"/>
              <w:rPr>
                <w:color w:val="F4B083"/>
              </w:rPr>
            </w:pPr>
            <w:r w:rsidRPr="00D977AB">
              <w:rPr>
                <w:noProof/>
              </w:rPr>
              <w:t xml:space="preserve">Поставка лекарственных препаратов для медицинского применения </w:t>
            </w:r>
            <w:r w:rsidR="004D4D77">
              <w:rPr>
                <w:noProof/>
              </w:rPr>
              <w:t>натрия хлорид</w:t>
            </w:r>
          </w:p>
        </w:tc>
      </w:tr>
      <w:tr w:rsidR="00810F58" w14:paraId="03E253B6"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2B2E5381" w14:textId="77777777" w:rsidR="00927428" w:rsidRPr="00D977AB" w:rsidRDefault="006C1472" w:rsidP="00FF5D10">
            <w:pPr>
              <w:autoSpaceDE w:val="0"/>
              <w:autoSpaceDN w:val="0"/>
              <w:spacing w:line="240" w:lineRule="exact"/>
              <w:jc w:val="center"/>
              <w:outlineLvl w:val="2"/>
            </w:pPr>
            <w:r>
              <w:t>2.</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2B4640CD" w14:textId="77777777" w:rsidR="00927428" w:rsidRPr="00C75C24" w:rsidRDefault="006C1472" w:rsidP="00C75C24">
            <w:pPr>
              <w:spacing w:line="240" w:lineRule="exact"/>
              <w:rPr>
                <w:rFonts w:eastAsia="Calibri"/>
                <w:lang w:eastAsia="en-US"/>
              </w:rPr>
            </w:pPr>
            <w:r w:rsidRPr="00D977AB">
              <w:t>Начальная (максимальная) цена контракта</w:t>
            </w:r>
          </w:p>
        </w:tc>
        <w:tc>
          <w:tcPr>
            <w:tcW w:w="5890" w:type="dxa"/>
            <w:tcBorders>
              <w:top w:val="single" w:sz="4" w:space="0" w:color="auto"/>
              <w:left w:val="single" w:sz="4" w:space="0" w:color="auto"/>
              <w:bottom w:val="single" w:sz="4" w:space="0" w:color="auto"/>
              <w:right w:val="single" w:sz="4" w:space="0" w:color="auto"/>
            </w:tcBorders>
          </w:tcPr>
          <w:p w14:paraId="4130B025" w14:textId="08ECE299" w:rsidR="00927428" w:rsidRPr="00D977AB" w:rsidRDefault="00FB3ED4" w:rsidP="005C0B69">
            <w:pPr>
              <w:spacing w:line="240" w:lineRule="exact"/>
              <w:rPr>
                <w:noProof/>
              </w:rPr>
            </w:pPr>
            <w:r>
              <w:rPr>
                <w:noProof/>
              </w:rPr>
              <w:t>3</w:t>
            </w:r>
            <w:r w:rsidR="00E720B2">
              <w:rPr>
                <w:noProof/>
              </w:rPr>
              <w:t>50 000</w:t>
            </w:r>
            <w:r w:rsidR="00555826">
              <w:rPr>
                <w:noProof/>
                <w:lang w:val="en-US"/>
              </w:rPr>
              <w:t>,00</w:t>
            </w:r>
            <w:r w:rsidR="00555826">
              <w:rPr>
                <w:lang w:val="en-US"/>
              </w:rPr>
              <w:t xml:space="preserve"> </w:t>
            </w:r>
            <w:r w:rsidR="00555826">
              <w:t>руб</w:t>
            </w:r>
            <w:r w:rsidR="00555826">
              <w:rPr>
                <w:lang w:val="en-US"/>
              </w:rPr>
              <w:t>.</w:t>
            </w:r>
            <w:r w:rsidR="00555826">
              <w:rPr>
                <w:lang w:val="en-US"/>
              </w:rPr>
              <w:br/>
            </w:r>
            <w:r w:rsidR="00555826">
              <w:t>Сумма</w:t>
            </w:r>
            <w:r w:rsidR="00555826">
              <w:rPr>
                <w:lang w:val="en-US"/>
              </w:rPr>
              <w:t xml:space="preserve"> </w:t>
            </w:r>
            <w:r w:rsidR="00555826">
              <w:rPr>
                <w:noProof/>
                <w:lang w:val="en-US"/>
              </w:rPr>
              <w:t xml:space="preserve">2024 </w:t>
            </w:r>
            <w:r w:rsidR="00555826">
              <w:t>г</w:t>
            </w:r>
            <w:r w:rsidR="00555826">
              <w:rPr>
                <w:lang w:val="en-US"/>
              </w:rPr>
              <w:t xml:space="preserve">. </w:t>
            </w:r>
            <w:r w:rsidR="00614CBF">
              <w:rPr>
                <w:lang w:val="en-US"/>
              </w:rPr>
              <w:t>–</w:t>
            </w:r>
            <w:r>
              <w:t>3</w:t>
            </w:r>
            <w:r w:rsidR="005C0B69">
              <w:t>50</w:t>
            </w:r>
            <w:r w:rsidR="00E720B2">
              <w:rPr>
                <w:noProof/>
              </w:rPr>
              <w:t xml:space="preserve"> 0</w:t>
            </w:r>
            <w:r w:rsidR="00EC0B22">
              <w:rPr>
                <w:noProof/>
              </w:rPr>
              <w:t>00</w:t>
            </w:r>
            <w:r w:rsidR="00555826">
              <w:rPr>
                <w:noProof/>
                <w:lang w:val="en-US"/>
              </w:rPr>
              <w:t>,00</w:t>
            </w:r>
            <w:r w:rsidR="00555826">
              <w:rPr>
                <w:lang w:val="en-US"/>
              </w:rPr>
              <w:t xml:space="preserve"> </w:t>
            </w:r>
            <w:r w:rsidR="00555826">
              <w:t>руб</w:t>
            </w:r>
            <w:r w:rsidR="00555826">
              <w:rPr>
                <w:lang w:val="en-US"/>
              </w:rPr>
              <w:t>.</w:t>
            </w:r>
          </w:p>
        </w:tc>
      </w:tr>
      <w:tr w:rsidR="00810F58" w14:paraId="763282EC"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1CB21F8C" w14:textId="77777777" w:rsidR="00927428" w:rsidRPr="00D977AB" w:rsidRDefault="006C1472" w:rsidP="00FF5D10">
            <w:pPr>
              <w:spacing w:line="240" w:lineRule="exact"/>
              <w:jc w:val="center"/>
            </w:pPr>
            <w:r>
              <w:t>3.</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7870FAB3" w14:textId="77777777" w:rsidR="00927428" w:rsidRPr="00D977AB" w:rsidRDefault="006C1472" w:rsidP="00FF5D10">
            <w:pPr>
              <w:spacing w:line="240" w:lineRule="exact"/>
              <w:rPr>
                <w:lang w:eastAsia="en-US"/>
              </w:rPr>
            </w:pPr>
            <w:r w:rsidRPr="00B0781F">
              <w:t>Перечень документ</w:t>
            </w:r>
            <w:r w:rsidRPr="000442BA">
              <w:t xml:space="preserve">ов, копии которых должны быть предоставлены в соответствии с п. 1 ч. 1 ст. 31 </w:t>
            </w:r>
            <w:r w:rsidRPr="00F97C7B">
              <w:t>Федерального закона № 44-ФЗ</w:t>
            </w:r>
          </w:p>
        </w:tc>
        <w:tc>
          <w:tcPr>
            <w:tcW w:w="5890" w:type="dxa"/>
            <w:tcBorders>
              <w:top w:val="single" w:sz="4" w:space="0" w:color="auto"/>
              <w:left w:val="single" w:sz="4" w:space="0" w:color="auto"/>
              <w:bottom w:val="single" w:sz="4" w:space="0" w:color="auto"/>
              <w:right w:val="single" w:sz="4" w:space="0" w:color="auto"/>
            </w:tcBorders>
          </w:tcPr>
          <w:p w14:paraId="7B152B7E" w14:textId="331B04F1" w:rsidR="00810F58" w:rsidRPr="00E720B2" w:rsidRDefault="008D67AD" w:rsidP="00FF5D10">
            <w:pPr>
              <w:spacing w:line="240" w:lineRule="exact"/>
            </w:pPr>
            <w:r>
              <w:rPr>
                <w:rFonts w:ascii="Roboto" w:hAnsi="Roboto"/>
                <w:color w:val="334059"/>
                <w:shd w:val="clear" w:color="auto" w:fill="FFFFFF"/>
              </w:rPr>
              <w:t>Выписка из реестра лицензий либо копия акта лицензирующего органа о принятом решении, предусмотренные Федеральным законом от 04.05.2011 № 99-ФЗ ''О лицензировании отдельных видов деятельности'', либо иной документ, содержащий сведения, обеспечивающие возможность подтверждения наличия у участника закупки следующей лицензии: Лицензия на осуществление фармацевтической деятельности. Виды выполняемых работ, оказываемых услуг, составляющих фармацевтическую деятельность: оптовая торговля лекарственными средствами для медицинского применения; перевозка лекарственных препаратов для медицинского применения или перевозка лекарственных средств для медицинского применения ИЛИ Лицензия на осуществление деятельности по производству лекарственных средств. Виды работ по предмету закупки, составляющие лицензируемый вид деятельности по производству лекарственных средств</w:t>
            </w:r>
          </w:p>
        </w:tc>
      </w:tr>
      <w:tr w:rsidR="00810F58" w14:paraId="1B9CCA7D"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0AD58535" w14:textId="77777777" w:rsidR="00927428" w:rsidRPr="00D977AB" w:rsidRDefault="006C1472" w:rsidP="00FF5D10">
            <w:pPr>
              <w:spacing w:line="240" w:lineRule="exact"/>
              <w:jc w:val="center"/>
            </w:pPr>
            <w:r>
              <w:t>4.</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3C640444" w14:textId="77777777" w:rsidR="00927428" w:rsidRPr="00D977AB" w:rsidRDefault="006C1472" w:rsidP="00FF5D10">
            <w:pPr>
              <w:spacing w:line="240" w:lineRule="exact"/>
              <w:rPr>
                <w:lang w:eastAsia="en-US"/>
              </w:rPr>
            </w:pPr>
            <w:r w:rsidRPr="00D977AB">
              <w:t xml:space="preserve">Перечень документов, подтверждающих соответствие товара, работы или услуги требованиям, установленным в соответствии с законодательством </w:t>
            </w:r>
            <w:r>
              <w:t>Российской Федерации</w:t>
            </w:r>
          </w:p>
        </w:tc>
        <w:tc>
          <w:tcPr>
            <w:tcW w:w="5890" w:type="dxa"/>
            <w:tcBorders>
              <w:top w:val="single" w:sz="4" w:space="0" w:color="auto"/>
              <w:left w:val="single" w:sz="4" w:space="0" w:color="auto"/>
              <w:bottom w:val="single" w:sz="4" w:space="0" w:color="auto"/>
              <w:right w:val="single" w:sz="4" w:space="0" w:color="auto"/>
            </w:tcBorders>
          </w:tcPr>
          <w:p w14:paraId="64047F84" w14:textId="77777777" w:rsidR="00927428" w:rsidRPr="00555826" w:rsidRDefault="006C1472" w:rsidP="00FF5D10">
            <w:pPr>
              <w:keepLines/>
              <w:widowControl w:val="0"/>
              <w:suppressLineNumbers/>
              <w:suppressAutoHyphens/>
              <w:autoSpaceDE w:val="0"/>
              <w:autoSpaceDN w:val="0"/>
              <w:spacing w:line="240" w:lineRule="exact"/>
            </w:pPr>
            <w:r w:rsidRPr="00D977AB">
              <w:rPr>
                <w:noProof/>
              </w:rPr>
              <w:t>Копии регистрационных удостоверений на лекарственные препараты, являющиеся предметом контракта, подлежащие обращению на территории Российской Федерации, или реквизиты (номер, дата) регистрационных удостоверений на такие лекарственные препараты</w:t>
            </w:r>
          </w:p>
        </w:tc>
      </w:tr>
      <w:tr w:rsidR="00810F58" w14:paraId="595915D4"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6910E796" w14:textId="77777777" w:rsidR="00927428" w:rsidRDefault="006C1472" w:rsidP="00FF5D10">
            <w:pPr>
              <w:spacing w:line="240" w:lineRule="exact"/>
              <w:jc w:val="center"/>
            </w:pPr>
            <w:r>
              <w:t>5.</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48915EF3" w14:textId="77777777" w:rsidR="00927428" w:rsidRPr="001C795D" w:rsidRDefault="006C1472" w:rsidP="00FF5D10">
            <w:pPr>
              <w:autoSpaceDE w:val="0"/>
              <w:autoSpaceDN w:val="0"/>
              <w:spacing w:line="240" w:lineRule="exact"/>
            </w:pPr>
            <w:r w:rsidRPr="001C795D">
              <w:t xml:space="preserve">Перечень документов, подтверждающих соответствие участника закупки требованиям, </w:t>
            </w:r>
          </w:p>
          <w:p w14:paraId="0BF47AFB" w14:textId="77777777" w:rsidR="00927428" w:rsidRPr="001C795D" w:rsidRDefault="006C1472" w:rsidP="00FF5D10">
            <w:pPr>
              <w:autoSpaceDE w:val="0"/>
              <w:autoSpaceDN w:val="0"/>
              <w:spacing w:line="240" w:lineRule="exact"/>
            </w:pPr>
            <w:r w:rsidRPr="001C795D">
              <w:t>предъявляемым к участникам закупки в с</w:t>
            </w:r>
            <w:r>
              <w:t xml:space="preserve">оответствии с ч. 2 и 2.1 ст. 31 </w:t>
            </w:r>
            <w:r w:rsidRPr="001C795D">
              <w:t>Федерального закона № 44-ФЗ</w:t>
            </w:r>
          </w:p>
        </w:tc>
        <w:tc>
          <w:tcPr>
            <w:tcW w:w="5890" w:type="dxa"/>
            <w:tcBorders>
              <w:top w:val="single" w:sz="4" w:space="0" w:color="auto"/>
              <w:left w:val="single" w:sz="4" w:space="0" w:color="auto"/>
              <w:bottom w:val="single" w:sz="4" w:space="0" w:color="auto"/>
              <w:right w:val="single" w:sz="4" w:space="0" w:color="auto"/>
            </w:tcBorders>
          </w:tcPr>
          <w:p w14:paraId="3D1E9579" w14:textId="77777777" w:rsidR="00927428" w:rsidRPr="00D53413" w:rsidRDefault="006C1472" w:rsidP="0015683F">
            <w:pPr>
              <w:autoSpaceDE w:val="0"/>
              <w:autoSpaceDN w:val="0"/>
              <w:spacing w:line="240" w:lineRule="exact"/>
            </w:pPr>
            <w:r w:rsidRPr="00D53413">
              <w:t>Не установлены</w:t>
            </w:r>
          </w:p>
        </w:tc>
      </w:tr>
      <w:tr w:rsidR="00810F58" w14:paraId="1C5EC9CE"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49A73BCF" w14:textId="77777777" w:rsidR="00927428" w:rsidRPr="00D977AB" w:rsidRDefault="006C1472" w:rsidP="00FF5D10">
            <w:pPr>
              <w:spacing w:line="240" w:lineRule="exact"/>
              <w:jc w:val="center"/>
            </w:pPr>
            <w:r>
              <w:t>6.</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14:paraId="2FAE4D37" w14:textId="77777777" w:rsidR="00927428" w:rsidRPr="00D977AB" w:rsidRDefault="006C1472" w:rsidP="00FF5D10">
            <w:pPr>
              <w:spacing w:line="240" w:lineRule="exact"/>
            </w:pPr>
            <w:r w:rsidRPr="005777B0">
              <w:rPr>
                <w:rFonts w:eastAsia="Calibri"/>
              </w:rPr>
              <w:t xml:space="preserve">Информация и документы, предусмотренные нормативными правовыми актами, принятыми в соответствии </w:t>
            </w:r>
            <w:r w:rsidRPr="00F1412F">
              <w:rPr>
                <w:rFonts w:eastAsia="Calibri"/>
              </w:rPr>
              <w:t xml:space="preserve">с </w:t>
            </w:r>
            <w:hyperlink r:id="rId9" w:history="1">
              <w:r w:rsidRPr="00F1412F">
                <w:rPr>
                  <w:rFonts w:eastAsia="Calibri"/>
                </w:rPr>
                <w:t>ч</w:t>
              </w:r>
              <w:r>
                <w:rPr>
                  <w:rFonts w:eastAsia="Calibri"/>
                </w:rPr>
                <w:t>.</w:t>
              </w:r>
              <w:r w:rsidRPr="00F1412F">
                <w:rPr>
                  <w:rFonts w:eastAsia="Calibri"/>
                </w:rPr>
                <w:t xml:space="preserve"> 3</w:t>
              </w:r>
            </w:hyperlink>
            <w:r w:rsidRPr="00F1412F">
              <w:rPr>
                <w:rFonts w:eastAsia="Calibri"/>
              </w:rPr>
              <w:t xml:space="preserve"> и </w:t>
            </w:r>
            <w:hyperlink r:id="rId10" w:history="1">
              <w:r w:rsidRPr="00F1412F">
                <w:rPr>
                  <w:rFonts w:eastAsia="Calibri"/>
                </w:rPr>
                <w:t>4 ст</w:t>
              </w:r>
              <w:r>
                <w:rPr>
                  <w:rFonts w:eastAsia="Calibri"/>
                </w:rPr>
                <w:t>.</w:t>
              </w:r>
              <w:r w:rsidRPr="00F1412F">
                <w:rPr>
                  <w:rFonts w:eastAsia="Calibri"/>
                </w:rPr>
                <w:t xml:space="preserve"> 14</w:t>
              </w:r>
            </w:hyperlink>
            <w:r w:rsidRPr="00F1412F">
              <w:rPr>
                <w:rFonts w:eastAsia="Calibri"/>
              </w:rPr>
              <w:t xml:space="preserve"> Федерального закона № 44-Ф</w:t>
            </w:r>
            <w:r w:rsidRPr="005777B0">
              <w:rPr>
                <w:rFonts w:eastAsia="Calibri"/>
              </w:rPr>
              <w:t>З,</w:t>
            </w:r>
            <w:r w:rsidRPr="005777B0">
              <w:rPr>
                <w:strike/>
              </w:rPr>
              <w:t xml:space="preserve"> </w:t>
            </w:r>
            <w:r w:rsidRPr="005777B0">
              <w:t>подтверждающ</w:t>
            </w:r>
            <w:r>
              <w:t>ие</w:t>
            </w:r>
            <w:r w:rsidRPr="005777B0">
              <w:t xml:space="preserve"> соответствие участника и (или) предлагаемых им товар</w:t>
            </w:r>
            <w:r>
              <w:t>а</w:t>
            </w:r>
            <w:r w:rsidRPr="005777B0">
              <w:t>, работы или услуги условиям, запретам и ограничениям, установленным заказчиком</w:t>
            </w:r>
          </w:p>
        </w:tc>
        <w:tc>
          <w:tcPr>
            <w:tcW w:w="5890" w:type="dxa"/>
            <w:tcBorders>
              <w:top w:val="single" w:sz="4" w:space="0" w:color="auto"/>
              <w:left w:val="single" w:sz="4" w:space="0" w:color="auto"/>
              <w:bottom w:val="single" w:sz="4" w:space="0" w:color="auto"/>
              <w:right w:val="single" w:sz="4" w:space="0" w:color="auto"/>
            </w:tcBorders>
          </w:tcPr>
          <w:p w14:paraId="4CD508BA" w14:textId="77777777" w:rsidR="00927428" w:rsidRPr="002C7540" w:rsidRDefault="006C1472" w:rsidP="00FF5D10">
            <w:pPr>
              <w:keepLines/>
              <w:widowControl w:val="0"/>
              <w:suppressLineNumbers/>
              <w:suppressAutoHyphens/>
              <w:autoSpaceDE w:val="0"/>
              <w:autoSpaceDN w:val="0"/>
              <w:spacing w:line="240" w:lineRule="exact"/>
            </w:pPr>
            <w:r w:rsidRPr="00D977AB">
              <w:rPr>
                <w:noProof/>
              </w:rPr>
              <w:t>Сертификат</w:t>
            </w:r>
            <w:r w:rsidRPr="00555826">
              <w:rPr>
                <w:noProof/>
              </w:rPr>
              <w:t xml:space="preserve"> </w:t>
            </w:r>
            <w:r w:rsidRPr="00D977AB">
              <w:rPr>
                <w:noProof/>
              </w:rPr>
              <w:t>о происхождении товара, выдаваемый уполномоченным органом (организацией) государств - членов Евразийского экономического союза или  сертификат о происхождении товара, выдаваемый уполномоченными органами (организациями) Донецкой народной республики, Луганской народной республики</w:t>
            </w:r>
          </w:p>
          <w:p w14:paraId="23BCA7EE" w14:textId="77777777" w:rsidR="00810F58" w:rsidRPr="00D977AB" w:rsidRDefault="006C1472" w:rsidP="00FF5D10">
            <w:pPr>
              <w:keepLines/>
              <w:widowControl w:val="0"/>
              <w:suppressLineNumbers/>
              <w:suppressAutoHyphens/>
              <w:autoSpaceDE w:val="0"/>
              <w:autoSpaceDN w:val="0"/>
              <w:spacing w:line="240" w:lineRule="exact"/>
              <w:rPr>
                <w:noProof/>
              </w:rPr>
            </w:pPr>
            <w:r w:rsidRPr="00D977AB">
              <w:rPr>
                <w:noProof/>
              </w:rPr>
              <w:t>ИЛИ</w:t>
            </w:r>
          </w:p>
          <w:p w14:paraId="17831F91" w14:textId="77777777" w:rsidR="00810F58" w:rsidRPr="00D977AB" w:rsidRDefault="006C1472" w:rsidP="00FF5D10">
            <w:pPr>
              <w:keepLines/>
              <w:widowControl w:val="0"/>
              <w:suppressLineNumbers/>
              <w:suppressAutoHyphens/>
              <w:autoSpaceDE w:val="0"/>
              <w:autoSpaceDN w:val="0"/>
              <w:spacing w:line="240" w:lineRule="exact"/>
            </w:pPr>
            <w:r w:rsidRPr="00D977AB">
              <w:rPr>
                <w:noProof/>
              </w:rPr>
              <w:t>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w:t>
            </w:r>
          </w:p>
        </w:tc>
      </w:tr>
      <w:tr w:rsidR="00810F58" w14:paraId="79B33B82" w14:textId="77777777" w:rsidTr="00475C82">
        <w:trPr>
          <w:jc w:val="center"/>
        </w:trPr>
        <w:tc>
          <w:tcPr>
            <w:tcW w:w="675" w:type="dxa"/>
            <w:tcBorders>
              <w:top w:val="single" w:sz="4" w:space="0" w:color="auto"/>
              <w:left w:val="single" w:sz="4" w:space="0" w:color="auto"/>
              <w:bottom w:val="single" w:sz="4" w:space="0" w:color="auto"/>
              <w:right w:val="single" w:sz="4" w:space="0" w:color="auto"/>
            </w:tcBorders>
          </w:tcPr>
          <w:p w14:paraId="7B70AC4A" w14:textId="77777777" w:rsidR="00927428" w:rsidRPr="00D977AB" w:rsidRDefault="006C1472" w:rsidP="00FF5D10">
            <w:pPr>
              <w:autoSpaceDE w:val="0"/>
              <w:autoSpaceDN w:val="0"/>
              <w:spacing w:line="240" w:lineRule="exact"/>
              <w:jc w:val="center"/>
              <w:outlineLvl w:val="2"/>
            </w:pPr>
            <w:r>
              <w:t>7.</w:t>
            </w:r>
          </w:p>
        </w:tc>
        <w:tc>
          <w:tcPr>
            <w:tcW w:w="4117" w:type="dxa"/>
            <w:tcBorders>
              <w:top w:val="single" w:sz="4" w:space="0" w:color="auto"/>
              <w:left w:val="single" w:sz="4" w:space="0" w:color="auto"/>
              <w:bottom w:val="single" w:sz="4" w:space="0" w:color="auto"/>
              <w:right w:val="single" w:sz="4" w:space="0" w:color="auto"/>
            </w:tcBorders>
          </w:tcPr>
          <w:p w14:paraId="2C8E8586" w14:textId="77777777" w:rsidR="00927428" w:rsidRPr="002227B8" w:rsidRDefault="006C1472" w:rsidP="00FF5D10">
            <w:pPr>
              <w:spacing w:line="240" w:lineRule="exact"/>
              <w:rPr>
                <w:rFonts w:eastAsia="Calibri"/>
              </w:rPr>
            </w:pPr>
            <w:r w:rsidRPr="002227B8">
              <w:rPr>
                <w:rFonts w:eastAsia="Calibri"/>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5890" w:type="dxa"/>
            <w:tcBorders>
              <w:top w:val="single" w:sz="4" w:space="0" w:color="auto"/>
              <w:left w:val="single" w:sz="4" w:space="0" w:color="auto"/>
              <w:bottom w:val="single" w:sz="4" w:space="0" w:color="auto"/>
              <w:right w:val="single" w:sz="4" w:space="0" w:color="auto"/>
            </w:tcBorders>
          </w:tcPr>
          <w:p w14:paraId="28DBDA04" w14:textId="77777777" w:rsidR="00555826" w:rsidRPr="00555826" w:rsidRDefault="00555826" w:rsidP="00555826">
            <w:pPr>
              <w:keepLines/>
              <w:widowControl w:val="0"/>
              <w:suppressLineNumbers/>
              <w:suppressAutoHyphens/>
              <w:autoSpaceDE w:val="0"/>
              <w:autoSpaceDN w:val="0"/>
              <w:spacing w:line="240" w:lineRule="exact"/>
            </w:pPr>
            <w:r w:rsidRPr="00D977AB">
              <w:t>УФК по Хабаровскому краю (</w:t>
            </w:r>
            <w:r w:rsidRPr="00D977AB">
              <w:rPr>
                <w:noProof/>
              </w:rPr>
              <w:t>КРАЕВОЕ ГОСУДАРСТВЕННОЕ БЮДЖЕТНОЕ УЧРЕЖДЕНИЕ ЗДРАВООХРАНЕНИЯ ''КРАЕВАЯ КЛИНИЧЕСКАЯ БОЛЬНИЦА'' ИМЕНИ ПРОФЕССОРА О.В. ВЛАДИМИРЦЕВА МИНИСТЕРСТВА ЗДРАВООХРАНЕНИЯ ХАБАРОВСКОГО КРАЯ</w:t>
            </w:r>
            <w:r w:rsidRPr="00D977AB">
              <w:t xml:space="preserve"> ЛС </w:t>
            </w:r>
            <w:r w:rsidRPr="00D977AB">
              <w:rPr>
                <w:bCs/>
                <w:noProof/>
              </w:rPr>
              <w:t>20226Ц04330</w:t>
            </w:r>
            <w:r w:rsidRPr="00D977AB">
              <w:t>)</w:t>
            </w:r>
          </w:p>
          <w:p w14:paraId="15478813" w14:textId="77777777" w:rsidR="00555826" w:rsidRPr="00D977AB" w:rsidRDefault="00555826" w:rsidP="00555826">
            <w:pPr>
              <w:keepLines/>
              <w:widowControl w:val="0"/>
              <w:suppressLineNumbers/>
              <w:suppressAutoHyphens/>
              <w:autoSpaceDE w:val="0"/>
              <w:autoSpaceDN w:val="0"/>
              <w:spacing w:line="240" w:lineRule="exact"/>
              <w:rPr>
                <w:bCs/>
                <w:noProof/>
              </w:rPr>
            </w:pPr>
            <w:r w:rsidRPr="00D977AB">
              <w:rPr>
                <w:bCs/>
                <w:noProof/>
              </w:rPr>
              <w:t>ИНН: 2723013894</w:t>
            </w:r>
          </w:p>
          <w:p w14:paraId="743BF25A" w14:textId="77777777" w:rsidR="00555826" w:rsidRPr="00BD3F79" w:rsidRDefault="00555826" w:rsidP="00555826">
            <w:pPr>
              <w:keepLines/>
              <w:widowControl w:val="0"/>
              <w:suppressLineNumbers/>
              <w:suppressAutoHyphens/>
              <w:autoSpaceDE w:val="0"/>
              <w:autoSpaceDN w:val="0"/>
              <w:spacing w:line="240" w:lineRule="exact"/>
              <w:rPr>
                <w:bCs/>
                <w:noProof/>
              </w:rPr>
            </w:pPr>
            <w:r w:rsidRPr="00D977AB">
              <w:rPr>
                <w:bCs/>
                <w:noProof/>
              </w:rPr>
              <w:t xml:space="preserve">КПП: 272301001 </w:t>
            </w:r>
          </w:p>
          <w:p w14:paraId="3ACD6267" w14:textId="77777777" w:rsidR="00555826" w:rsidRPr="00D977AB" w:rsidRDefault="00555826" w:rsidP="00555826">
            <w:pPr>
              <w:keepLines/>
              <w:widowControl w:val="0"/>
              <w:suppressLineNumbers/>
              <w:suppressAutoHyphens/>
              <w:autoSpaceDE w:val="0"/>
              <w:autoSpaceDN w:val="0"/>
              <w:spacing w:line="240" w:lineRule="exact"/>
              <w:rPr>
                <w:bCs/>
                <w:noProof/>
              </w:rPr>
            </w:pPr>
            <w:r w:rsidRPr="00D977AB">
              <w:rPr>
                <w:bCs/>
                <w:noProof/>
              </w:rPr>
              <w:t>Банк получателя платежа: ОТДЕЛЕНИЕ</w:t>
            </w:r>
            <w:r w:rsidRPr="00BD3F79">
              <w:rPr>
                <w:bCs/>
                <w:noProof/>
              </w:rPr>
              <w:t xml:space="preserve"> </w:t>
            </w:r>
            <w:r w:rsidRPr="00D977AB">
              <w:rPr>
                <w:bCs/>
                <w:noProof/>
              </w:rPr>
              <w:t xml:space="preserve">ХАБАРОВСК </w:t>
            </w:r>
            <w:r w:rsidRPr="00D977AB">
              <w:rPr>
                <w:bCs/>
                <w:noProof/>
              </w:rPr>
              <w:lastRenderedPageBreak/>
              <w:t>БАНКА РОССИИ//УФК по Хабаровскому краю</w:t>
            </w:r>
          </w:p>
          <w:p w14:paraId="7444DF0F" w14:textId="77777777" w:rsidR="00555826" w:rsidRPr="00D977AB" w:rsidRDefault="00555826" w:rsidP="00555826">
            <w:pPr>
              <w:keepLines/>
              <w:widowControl w:val="0"/>
              <w:suppressLineNumbers/>
              <w:suppressAutoHyphens/>
              <w:autoSpaceDE w:val="0"/>
              <w:autoSpaceDN w:val="0"/>
              <w:spacing w:line="240" w:lineRule="exact"/>
              <w:rPr>
                <w:bCs/>
                <w:noProof/>
              </w:rPr>
            </w:pPr>
            <w:r w:rsidRPr="00D977AB">
              <w:rPr>
                <w:bCs/>
                <w:noProof/>
              </w:rPr>
              <w:t>БИК: 010813050</w:t>
            </w:r>
          </w:p>
          <w:p w14:paraId="112E33E5" w14:textId="77777777" w:rsidR="00555826" w:rsidRPr="00D977AB" w:rsidRDefault="00555826" w:rsidP="00555826">
            <w:pPr>
              <w:keepLines/>
              <w:widowControl w:val="0"/>
              <w:suppressLineNumbers/>
              <w:suppressAutoHyphens/>
              <w:autoSpaceDE w:val="0"/>
              <w:autoSpaceDN w:val="0"/>
              <w:spacing w:line="240" w:lineRule="exact"/>
            </w:pPr>
            <w:r w:rsidRPr="00D977AB">
              <w:rPr>
                <w:bCs/>
                <w:noProof/>
              </w:rPr>
              <w:t>расчетный счет: 03224643080000002200</w:t>
            </w:r>
          </w:p>
          <w:p w14:paraId="035BF42E" w14:textId="34898BF8" w:rsidR="00810F58" w:rsidRPr="00D977AB" w:rsidRDefault="00555826" w:rsidP="00555826">
            <w:pPr>
              <w:spacing w:line="240" w:lineRule="exact"/>
              <w:rPr>
                <w:bCs/>
                <w:noProof/>
              </w:rPr>
            </w:pPr>
            <w:r w:rsidRPr="00D977AB">
              <w:t xml:space="preserve">Код доходной бюджетной классификации: </w:t>
            </w:r>
            <w:r w:rsidRPr="00BD3F79">
              <w:rPr>
                <w:noProof/>
              </w:rPr>
              <w:t>00000000000000000510</w:t>
            </w:r>
            <w:bookmarkStart w:id="1" w:name="OLE_LINK33"/>
            <w:bookmarkStart w:id="2" w:name="OLE_LINK34"/>
            <w:bookmarkStart w:id="3" w:name="OLE_LINK35"/>
            <w:bookmarkEnd w:id="1"/>
            <w:bookmarkEnd w:id="2"/>
            <w:bookmarkEnd w:id="3"/>
          </w:p>
        </w:tc>
      </w:tr>
      <w:tr w:rsidR="00810F58" w14:paraId="73D974E9" w14:textId="77777777" w:rsidTr="00475C82">
        <w:trPr>
          <w:jc w:val="center"/>
        </w:trPr>
        <w:tc>
          <w:tcPr>
            <w:tcW w:w="675" w:type="dxa"/>
            <w:tcBorders>
              <w:top w:val="single" w:sz="4" w:space="0" w:color="auto"/>
              <w:left w:val="single" w:sz="4" w:space="0" w:color="auto"/>
              <w:bottom w:val="nil"/>
              <w:right w:val="single" w:sz="4" w:space="0" w:color="auto"/>
            </w:tcBorders>
          </w:tcPr>
          <w:p w14:paraId="6BFEF045" w14:textId="77777777" w:rsidR="00927428" w:rsidRPr="00D977AB" w:rsidRDefault="006C1472" w:rsidP="00FF5D10">
            <w:pPr>
              <w:autoSpaceDE w:val="0"/>
              <w:autoSpaceDN w:val="0"/>
              <w:spacing w:line="240" w:lineRule="exact"/>
              <w:jc w:val="center"/>
              <w:outlineLvl w:val="2"/>
            </w:pPr>
            <w:r>
              <w:lastRenderedPageBreak/>
              <w:t>8.</w:t>
            </w:r>
          </w:p>
        </w:tc>
        <w:tc>
          <w:tcPr>
            <w:tcW w:w="4117" w:type="dxa"/>
            <w:tcBorders>
              <w:top w:val="single" w:sz="4" w:space="0" w:color="auto"/>
              <w:left w:val="single" w:sz="4" w:space="0" w:color="auto"/>
              <w:bottom w:val="single" w:sz="4" w:space="0" w:color="auto"/>
              <w:right w:val="single" w:sz="4" w:space="0" w:color="auto"/>
            </w:tcBorders>
          </w:tcPr>
          <w:p w14:paraId="2E54859F" w14:textId="77777777" w:rsidR="00927428" w:rsidRPr="00D977AB" w:rsidRDefault="006C1472" w:rsidP="00FF5D10">
            <w:pPr>
              <w:autoSpaceDE w:val="0"/>
              <w:autoSpaceDN w:val="0"/>
              <w:adjustRightInd w:val="0"/>
              <w:spacing w:line="240" w:lineRule="exact"/>
            </w:pPr>
            <w:r w:rsidRPr="005777B0">
              <w:rPr>
                <w:rFonts w:eastAsia="Calibri"/>
              </w:rPr>
              <w:t>Реквизиты счета для перечисления денежных средств в случае, предусмотрен</w:t>
            </w:r>
            <w:r w:rsidRPr="0021661E">
              <w:rPr>
                <w:rFonts w:eastAsia="Calibri"/>
              </w:rPr>
              <w:t xml:space="preserve">ном </w:t>
            </w:r>
            <w:hyperlink r:id="rId11" w:history="1">
              <w:r>
                <w:rPr>
                  <w:rFonts w:eastAsia="Calibri"/>
                </w:rPr>
                <w:t xml:space="preserve">ч. </w:t>
              </w:r>
              <w:r w:rsidRPr="0021661E">
                <w:rPr>
                  <w:rFonts w:eastAsia="Calibri"/>
                </w:rPr>
                <w:t>13 ст. 44</w:t>
              </w:r>
            </w:hyperlink>
            <w:r w:rsidRPr="0021661E">
              <w:rPr>
                <w:rFonts w:eastAsia="Calibri"/>
              </w:rPr>
              <w:t xml:space="preserve"> </w:t>
            </w:r>
            <w:r w:rsidRPr="005777B0">
              <w:rPr>
                <w:rFonts w:eastAsia="Calibri"/>
              </w:rPr>
              <w:t>Федерального закона № 44-ФЗ</w:t>
            </w:r>
          </w:p>
        </w:tc>
        <w:tc>
          <w:tcPr>
            <w:tcW w:w="5890" w:type="dxa"/>
            <w:tcBorders>
              <w:top w:val="single" w:sz="4" w:space="0" w:color="auto"/>
              <w:left w:val="single" w:sz="4" w:space="0" w:color="auto"/>
              <w:bottom w:val="single" w:sz="4" w:space="0" w:color="auto"/>
              <w:right w:val="single" w:sz="4" w:space="0" w:color="auto"/>
            </w:tcBorders>
          </w:tcPr>
          <w:p w14:paraId="57C4FD2B" w14:textId="77777777" w:rsidR="00555826" w:rsidRPr="00C75C24" w:rsidRDefault="00555826" w:rsidP="00555826">
            <w:pPr>
              <w:keepLines/>
              <w:widowControl w:val="0"/>
              <w:suppressLineNumbers/>
              <w:suppressAutoHyphens/>
              <w:autoSpaceDE w:val="0"/>
              <w:autoSpaceDN w:val="0"/>
              <w:spacing w:line="240" w:lineRule="exact"/>
            </w:pPr>
            <w:r w:rsidRPr="008C0BDB">
              <w:t>УФК</w:t>
            </w:r>
            <w:r w:rsidRPr="00FF5D10">
              <w:t xml:space="preserve"> </w:t>
            </w:r>
            <w:r w:rsidRPr="008C0BDB">
              <w:t>по</w:t>
            </w:r>
            <w:r w:rsidRPr="00FF5D10">
              <w:t xml:space="preserve"> </w:t>
            </w:r>
            <w:r w:rsidRPr="008C0BDB">
              <w:t>Хабаровскому</w:t>
            </w:r>
            <w:r w:rsidRPr="00FF5D10">
              <w:t xml:space="preserve"> </w:t>
            </w:r>
            <w:r w:rsidRPr="008C0BDB">
              <w:t>краю</w:t>
            </w:r>
            <w:r w:rsidRPr="00FF5D10">
              <w:t xml:space="preserve"> (</w:t>
            </w:r>
            <w:r w:rsidRPr="00C75C24">
              <w:t>КРАЕВОЕ</w:t>
            </w:r>
            <w:r w:rsidRPr="00555826">
              <w:t xml:space="preserve"> </w:t>
            </w:r>
            <w:r w:rsidRPr="00C75C24">
              <w:t>ГОСУДАРСТВЕННОЕ</w:t>
            </w:r>
            <w:r w:rsidRPr="00555826">
              <w:t xml:space="preserve"> БЮДЖЕТНОЕ УЧРЕЖДЕНИЕ ЗДРАВООХРАНЕНИЯ ''КРАЕВАЯ КЛИНИЧЕСКАЯ БОЛЬНИЦА'' ИМЕНИ ПРОФЕССОРА О.В. ВЛАДИМИРЦЕВА МИНИСТЕРСТВА ЗДРАВООХРАНЕНИЯ ХАБАРОВСКОГО КРАЯ</w:t>
            </w:r>
            <w:r w:rsidRPr="00C75C24">
              <w:t xml:space="preserve"> </w:t>
            </w:r>
            <w:r w:rsidRPr="008C0BDB">
              <w:t>ЛС</w:t>
            </w:r>
            <w:r w:rsidRPr="00C75C24">
              <w:t xml:space="preserve"> </w:t>
            </w:r>
            <w:r w:rsidRPr="00C75C24">
              <w:rPr>
                <w:bCs/>
                <w:noProof/>
              </w:rPr>
              <w:t>20226Ц04330</w:t>
            </w:r>
            <w:r w:rsidRPr="00C75C24">
              <w:t>)</w:t>
            </w:r>
          </w:p>
          <w:p w14:paraId="3B313104" w14:textId="77777777" w:rsidR="00555826" w:rsidRPr="008C0BDB" w:rsidRDefault="00555826" w:rsidP="00555826">
            <w:pPr>
              <w:keepLines/>
              <w:widowControl w:val="0"/>
              <w:suppressLineNumbers/>
              <w:suppressAutoHyphens/>
              <w:autoSpaceDE w:val="0"/>
              <w:autoSpaceDN w:val="0"/>
              <w:spacing w:line="240" w:lineRule="exact"/>
              <w:rPr>
                <w:bCs/>
                <w:noProof/>
              </w:rPr>
            </w:pPr>
            <w:r w:rsidRPr="008C0BDB">
              <w:rPr>
                <w:bCs/>
                <w:noProof/>
              </w:rPr>
              <w:t>ИНН: 2723013894</w:t>
            </w:r>
          </w:p>
          <w:p w14:paraId="6932417D" w14:textId="77777777" w:rsidR="00555826" w:rsidRPr="008C0BDB" w:rsidRDefault="00555826" w:rsidP="00555826">
            <w:pPr>
              <w:keepLines/>
              <w:widowControl w:val="0"/>
              <w:suppressLineNumbers/>
              <w:suppressAutoHyphens/>
              <w:autoSpaceDE w:val="0"/>
              <w:autoSpaceDN w:val="0"/>
              <w:spacing w:line="240" w:lineRule="exact"/>
              <w:rPr>
                <w:bCs/>
                <w:noProof/>
              </w:rPr>
            </w:pPr>
            <w:r w:rsidRPr="008C0BDB">
              <w:rPr>
                <w:bCs/>
                <w:noProof/>
              </w:rPr>
              <w:t>КПП: 272301001</w:t>
            </w:r>
          </w:p>
          <w:p w14:paraId="48074CD9" w14:textId="77777777" w:rsidR="00555826" w:rsidRPr="008C0BDB" w:rsidRDefault="00555826" w:rsidP="00555826">
            <w:pPr>
              <w:keepLines/>
              <w:widowControl w:val="0"/>
              <w:suppressLineNumbers/>
              <w:suppressAutoHyphens/>
              <w:autoSpaceDE w:val="0"/>
              <w:autoSpaceDN w:val="0"/>
              <w:spacing w:line="240" w:lineRule="exact"/>
              <w:rPr>
                <w:bCs/>
                <w:noProof/>
              </w:rPr>
            </w:pPr>
            <w:r w:rsidRPr="008C0BDB">
              <w:rPr>
                <w:bCs/>
                <w:noProof/>
              </w:rPr>
              <w:t>Банк получателя платежа: ОТДЕЛЕНИЕ</w:t>
            </w:r>
            <w:r w:rsidRPr="00BD3F79">
              <w:rPr>
                <w:bCs/>
                <w:noProof/>
              </w:rPr>
              <w:t xml:space="preserve"> </w:t>
            </w:r>
            <w:r w:rsidRPr="008C0BDB">
              <w:rPr>
                <w:bCs/>
                <w:noProof/>
              </w:rPr>
              <w:t>ХАБАРОВСК БАНКА РОССИИ//УФК по Хабаровскому краю</w:t>
            </w:r>
          </w:p>
          <w:p w14:paraId="5B1C0503" w14:textId="77777777" w:rsidR="00555826" w:rsidRPr="008C0BDB" w:rsidRDefault="00555826" w:rsidP="00555826">
            <w:pPr>
              <w:keepLines/>
              <w:widowControl w:val="0"/>
              <w:suppressLineNumbers/>
              <w:suppressAutoHyphens/>
              <w:autoSpaceDE w:val="0"/>
              <w:autoSpaceDN w:val="0"/>
              <w:spacing w:line="240" w:lineRule="exact"/>
              <w:rPr>
                <w:bCs/>
                <w:noProof/>
                <w:lang w:val="en-US"/>
              </w:rPr>
            </w:pPr>
            <w:r w:rsidRPr="008C0BDB">
              <w:rPr>
                <w:bCs/>
                <w:noProof/>
              </w:rPr>
              <w:t>БИК</w:t>
            </w:r>
            <w:r w:rsidRPr="008C0BDB">
              <w:rPr>
                <w:bCs/>
                <w:noProof/>
                <w:lang w:val="en-US"/>
              </w:rPr>
              <w:t>: 010813050</w:t>
            </w:r>
          </w:p>
          <w:p w14:paraId="57730D7E" w14:textId="5CF9184F" w:rsidR="00927428" w:rsidRPr="00FF5D10" w:rsidRDefault="00555826" w:rsidP="00555826">
            <w:pPr>
              <w:spacing w:line="240" w:lineRule="exact"/>
              <w:rPr>
                <w:lang w:val="en-US"/>
              </w:rPr>
            </w:pPr>
            <w:bookmarkStart w:id="4" w:name="OLE_LINK36"/>
            <w:bookmarkStart w:id="5" w:name="OLE_LINK37"/>
            <w:bookmarkStart w:id="6" w:name="OLE_LINK38"/>
            <w:r w:rsidRPr="008C0BDB">
              <w:rPr>
                <w:bCs/>
                <w:noProof/>
              </w:rPr>
              <w:t>расчетный</w:t>
            </w:r>
            <w:r w:rsidRPr="00FF5D10">
              <w:rPr>
                <w:bCs/>
                <w:noProof/>
                <w:lang w:val="en-US"/>
              </w:rPr>
              <w:t xml:space="preserve"> </w:t>
            </w:r>
            <w:r w:rsidRPr="008C0BDB">
              <w:rPr>
                <w:bCs/>
                <w:noProof/>
              </w:rPr>
              <w:t>счет</w:t>
            </w:r>
            <w:r w:rsidRPr="00FF5D10">
              <w:rPr>
                <w:bCs/>
                <w:noProof/>
                <w:lang w:val="en-US"/>
              </w:rPr>
              <w:t>: 03224643080000002200</w:t>
            </w:r>
            <w:bookmarkEnd w:id="4"/>
            <w:bookmarkEnd w:id="5"/>
            <w:bookmarkEnd w:id="6"/>
          </w:p>
        </w:tc>
      </w:tr>
      <w:tr w:rsidR="00810F58" w14:paraId="43FABF00" w14:textId="77777777" w:rsidTr="00475C82">
        <w:trPr>
          <w:trHeight w:val="197"/>
          <w:jc w:val="center"/>
        </w:trPr>
        <w:tc>
          <w:tcPr>
            <w:tcW w:w="675" w:type="dxa"/>
            <w:tcBorders>
              <w:top w:val="single" w:sz="4" w:space="0" w:color="auto"/>
              <w:left w:val="single" w:sz="4" w:space="0" w:color="auto"/>
              <w:bottom w:val="single" w:sz="4" w:space="0" w:color="auto"/>
              <w:right w:val="single" w:sz="4" w:space="0" w:color="auto"/>
            </w:tcBorders>
          </w:tcPr>
          <w:p w14:paraId="7866FC30" w14:textId="77777777" w:rsidR="00927428" w:rsidRPr="00D977AB" w:rsidRDefault="006C1472" w:rsidP="00FF5D10">
            <w:pPr>
              <w:autoSpaceDE w:val="0"/>
              <w:autoSpaceDN w:val="0"/>
              <w:spacing w:line="240" w:lineRule="exact"/>
              <w:jc w:val="center"/>
              <w:outlineLvl w:val="2"/>
            </w:pPr>
            <w:r>
              <w:t>9.</w:t>
            </w:r>
          </w:p>
        </w:tc>
        <w:tc>
          <w:tcPr>
            <w:tcW w:w="4117" w:type="dxa"/>
            <w:tcBorders>
              <w:top w:val="single" w:sz="4" w:space="0" w:color="auto"/>
              <w:left w:val="single" w:sz="4" w:space="0" w:color="auto"/>
              <w:bottom w:val="single" w:sz="4" w:space="0" w:color="auto"/>
              <w:right w:val="single" w:sz="4" w:space="0" w:color="auto"/>
            </w:tcBorders>
          </w:tcPr>
          <w:p w14:paraId="21E5ACDC" w14:textId="77777777" w:rsidR="00927428" w:rsidRPr="00D977AB" w:rsidRDefault="006C1472" w:rsidP="00FF5D10">
            <w:pPr>
              <w:keepLines/>
              <w:widowControl w:val="0"/>
              <w:suppressLineNumbers/>
              <w:suppressAutoHyphens/>
              <w:autoSpaceDE w:val="0"/>
              <w:autoSpaceDN w:val="0"/>
              <w:spacing w:line="240" w:lineRule="exact"/>
            </w:pPr>
            <w:r w:rsidRPr="00D977AB">
              <w:rPr>
                <w:lang w:eastAsia="en-US"/>
              </w:rPr>
              <w:t xml:space="preserve">Возможность заказчика заключить контракты с несколькими участниками закупки в соответствии </w:t>
            </w:r>
            <w:r>
              <w:rPr>
                <w:lang w:eastAsia="en-US"/>
              </w:rPr>
              <w:t xml:space="preserve">с </w:t>
            </w:r>
            <w:r w:rsidRPr="00D977AB">
              <w:rPr>
                <w:lang w:eastAsia="en-US"/>
              </w:rPr>
              <w:t>ч.</w:t>
            </w:r>
            <w:r>
              <w:rPr>
                <w:lang w:eastAsia="en-US"/>
              </w:rPr>
              <w:t> </w:t>
            </w:r>
            <w:r w:rsidRPr="00D977AB">
              <w:rPr>
                <w:lang w:eastAsia="en-US"/>
              </w:rPr>
              <w:t>10 ст.</w:t>
            </w:r>
            <w:r>
              <w:rPr>
                <w:lang w:eastAsia="en-US"/>
              </w:rPr>
              <w:t xml:space="preserve"> </w:t>
            </w:r>
            <w:r w:rsidRPr="00D977AB">
              <w:rPr>
                <w:lang w:eastAsia="en-US"/>
              </w:rPr>
              <w:t xml:space="preserve">34 </w:t>
            </w:r>
            <w:r w:rsidRPr="00B0781F">
              <w:rPr>
                <w:lang w:eastAsia="en-US"/>
              </w:rPr>
              <w:t>Федерального</w:t>
            </w:r>
            <w:r>
              <w:rPr>
                <w:lang w:eastAsia="en-US"/>
              </w:rPr>
              <w:t xml:space="preserve"> з</w:t>
            </w:r>
            <w:r w:rsidRPr="00D977AB">
              <w:t xml:space="preserve">акона </w:t>
            </w:r>
            <w:r>
              <w:t>№ </w:t>
            </w:r>
            <w:r w:rsidRPr="00D977AB">
              <w:t>44-ФЗ</w:t>
            </w:r>
          </w:p>
        </w:tc>
        <w:tc>
          <w:tcPr>
            <w:tcW w:w="5890" w:type="dxa"/>
            <w:tcBorders>
              <w:top w:val="single" w:sz="4" w:space="0" w:color="auto"/>
              <w:left w:val="single" w:sz="4" w:space="0" w:color="auto"/>
              <w:bottom w:val="single" w:sz="4" w:space="0" w:color="auto"/>
              <w:right w:val="single" w:sz="4" w:space="0" w:color="auto"/>
            </w:tcBorders>
          </w:tcPr>
          <w:p w14:paraId="03252B4C" w14:textId="77777777" w:rsidR="00927428" w:rsidRPr="00D977AB" w:rsidRDefault="006C1472" w:rsidP="00FF5D10">
            <w:pPr>
              <w:autoSpaceDE w:val="0"/>
              <w:autoSpaceDN w:val="0"/>
              <w:adjustRightInd w:val="0"/>
              <w:spacing w:line="240" w:lineRule="exact"/>
              <w:rPr>
                <w:rFonts w:eastAsia="Calibri"/>
                <w:noProof/>
              </w:rPr>
            </w:pPr>
            <w:r w:rsidRPr="00D977AB">
              <w:rPr>
                <w:rFonts w:eastAsia="Calibri"/>
                <w:noProof/>
              </w:rPr>
              <w:t>Не предусмотрена</w:t>
            </w:r>
          </w:p>
        </w:tc>
      </w:tr>
      <w:tr w:rsidR="00810F58" w14:paraId="303AEA01" w14:textId="77777777" w:rsidTr="00475C82">
        <w:trPr>
          <w:trHeight w:val="296"/>
          <w:jc w:val="center"/>
        </w:trPr>
        <w:tc>
          <w:tcPr>
            <w:tcW w:w="675" w:type="dxa"/>
            <w:tcBorders>
              <w:top w:val="single" w:sz="4" w:space="0" w:color="auto"/>
              <w:left w:val="single" w:sz="4" w:space="0" w:color="auto"/>
              <w:bottom w:val="single" w:sz="4" w:space="0" w:color="auto"/>
              <w:right w:val="single" w:sz="4" w:space="0" w:color="auto"/>
            </w:tcBorders>
          </w:tcPr>
          <w:p w14:paraId="057E4C48" w14:textId="77777777" w:rsidR="00927428" w:rsidRPr="002E241E" w:rsidRDefault="006C1472" w:rsidP="00FF5D10">
            <w:pPr>
              <w:autoSpaceDE w:val="0"/>
              <w:autoSpaceDN w:val="0"/>
              <w:spacing w:line="240" w:lineRule="exact"/>
              <w:jc w:val="center"/>
              <w:outlineLvl w:val="2"/>
            </w:pPr>
            <w:r>
              <w:t>10.</w:t>
            </w:r>
          </w:p>
        </w:tc>
        <w:tc>
          <w:tcPr>
            <w:tcW w:w="4117" w:type="dxa"/>
            <w:tcBorders>
              <w:top w:val="single" w:sz="4" w:space="0" w:color="auto"/>
              <w:left w:val="single" w:sz="4" w:space="0" w:color="auto"/>
              <w:bottom w:val="single" w:sz="4" w:space="0" w:color="auto"/>
              <w:right w:val="single" w:sz="4" w:space="0" w:color="auto"/>
            </w:tcBorders>
          </w:tcPr>
          <w:p w14:paraId="59411223" w14:textId="77777777" w:rsidR="00927428" w:rsidRPr="00D977AB" w:rsidRDefault="006C1472" w:rsidP="00FF5D10">
            <w:pPr>
              <w:keepLines/>
              <w:widowControl w:val="0"/>
              <w:suppressLineNumbers/>
              <w:suppressAutoHyphens/>
              <w:autoSpaceDE w:val="0"/>
              <w:autoSpaceDN w:val="0"/>
              <w:spacing w:line="240" w:lineRule="exact"/>
            </w:pPr>
            <w:r w:rsidRPr="005C2CFE">
              <w:t>Наименование, место нахождения, почтовый адрес, адрес электронной почты, номер контактного телефона</w:t>
            </w:r>
            <w:r>
              <w:t xml:space="preserve"> заказчика,</w:t>
            </w:r>
            <w:r w:rsidRPr="005C2CFE">
              <w:t xml:space="preserve"> ответственное </w:t>
            </w:r>
            <w:r>
              <w:t xml:space="preserve">за заключение контракта </w:t>
            </w:r>
            <w:r w:rsidRPr="005C2CFE">
              <w:t>должностное лицо заказчика</w:t>
            </w:r>
          </w:p>
        </w:tc>
        <w:tc>
          <w:tcPr>
            <w:tcW w:w="5890" w:type="dxa"/>
            <w:tcBorders>
              <w:top w:val="single" w:sz="4" w:space="0" w:color="auto"/>
              <w:left w:val="single" w:sz="4" w:space="0" w:color="auto"/>
              <w:bottom w:val="single" w:sz="4" w:space="0" w:color="auto"/>
              <w:right w:val="single" w:sz="4" w:space="0" w:color="auto"/>
            </w:tcBorders>
          </w:tcPr>
          <w:p w14:paraId="3061BA75" w14:textId="0D188187" w:rsidR="00927428" w:rsidRPr="00555826" w:rsidRDefault="00555826" w:rsidP="00FF5D10">
            <w:pPr>
              <w:keepLines/>
              <w:widowControl w:val="0"/>
              <w:suppressLineNumbers/>
              <w:suppressAutoHyphens/>
              <w:autoSpaceDE w:val="0"/>
              <w:autoSpaceDN w:val="0"/>
              <w:spacing w:line="240" w:lineRule="exact"/>
            </w:pPr>
            <w:bookmarkStart w:id="7" w:name="OLE_LINK16"/>
            <w:bookmarkStart w:id="8" w:name="OLE_LINK17"/>
            <w:bookmarkEnd w:id="7"/>
            <w:bookmarkEnd w:id="8"/>
            <w:r w:rsidRPr="00BD3F79">
              <w:rPr>
                <w:rFonts w:eastAsia="Calibri"/>
                <w:noProof/>
              </w:rPr>
              <w:t>КРАЕВОЕ ГОСУДАРСТВЕННОЕ</w:t>
            </w:r>
            <w:r w:rsidRPr="00BD3F79">
              <w:t xml:space="preserve"> БЮДЖЕТНОЕ УЧРЕЖДЕНИЕ ЗДРАВООХРАНЕНИЯ ''КРАЕВАЯ КЛИНИЧЕСКАЯ БОЛЬНИЦА'' ИМЕНИ ПРОФЕССОРА О.В. ВЛАДИМИРЦЕВА МИНИСТЕРСТВА ЗДРАВООХРАНЕНИЯ ХАБАРОВСКОГО КРАЯ</w:t>
            </w:r>
            <w:r w:rsidRPr="00BD3F79">
              <w:rPr>
                <w:rFonts w:eastAsia="Calibri"/>
                <w:noProof/>
              </w:rPr>
              <w:t>;</w:t>
            </w:r>
            <w:r w:rsidRPr="00BD3F79">
              <w:rPr>
                <w:rFonts w:eastAsia="Calibri"/>
                <w:noProof/>
              </w:rPr>
              <w:br/>
            </w:r>
            <w:r w:rsidRPr="00AD13BC">
              <w:rPr>
                <w:noProof/>
              </w:rPr>
              <w:t>место</w:t>
            </w:r>
            <w:r w:rsidRPr="00BD3F79">
              <w:rPr>
                <w:noProof/>
              </w:rPr>
              <w:t xml:space="preserve"> </w:t>
            </w:r>
            <w:r w:rsidRPr="00AD13BC">
              <w:rPr>
                <w:noProof/>
              </w:rPr>
              <w:t>нахождения</w:t>
            </w:r>
            <w:r w:rsidRPr="00BD3F79">
              <w:rPr>
                <w:noProof/>
              </w:rPr>
              <w:t xml:space="preserve"> – </w:t>
            </w:r>
            <w:r w:rsidRPr="00BD3F79">
              <w:rPr>
                <w:rFonts w:eastAsia="Calibri"/>
                <w:noProof/>
              </w:rPr>
              <w:t>Российская Федерация, 680030, Хабаровский край, Хабаровск г, Павловича, 1-Б;</w:t>
            </w:r>
            <w:r w:rsidRPr="00BD3F79">
              <w:rPr>
                <w:rFonts w:eastAsia="Calibri"/>
                <w:noProof/>
              </w:rPr>
              <w:br/>
            </w:r>
            <w:r w:rsidRPr="00AD13BC">
              <w:rPr>
                <w:noProof/>
              </w:rPr>
              <w:t>почтовый</w:t>
            </w:r>
            <w:r w:rsidRPr="00BD3F79">
              <w:rPr>
                <w:noProof/>
              </w:rPr>
              <w:t xml:space="preserve"> </w:t>
            </w:r>
            <w:r w:rsidRPr="00AD13BC">
              <w:rPr>
                <w:noProof/>
              </w:rPr>
              <w:t>адрес</w:t>
            </w:r>
            <w:r w:rsidRPr="00BD3F79">
              <w:rPr>
                <w:noProof/>
              </w:rPr>
              <w:t xml:space="preserve"> – Российская Федерация, 680030, Хабаровский край, Хабаровск г, УЛИЦА ПАВЛОВИЧА, 1-Б</w:t>
            </w:r>
            <w:r w:rsidRPr="00BD3F79">
              <w:rPr>
                <w:rFonts w:eastAsia="Calibri"/>
                <w:noProof/>
              </w:rPr>
              <w:t>;</w:t>
            </w:r>
            <w:r w:rsidRPr="00BD3F79">
              <w:rPr>
                <w:rFonts w:eastAsia="Calibri"/>
                <w:noProof/>
              </w:rPr>
              <w:br/>
            </w:r>
            <w:r w:rsidRPr="00AD13BC">
              <w:rPr>
                <w:rFonts w:eastAsia="Calibri"/>
                <w:noProof/>
                <w:lang w:val="en-US"/>
              </w:rPr>
              <w:t>kkb</w:t>
            </w:r>
            <w:r w:rsidRPr="00BD3F79">
              <w:rPr>
                <w:rFonts w:eastAsia="Calibri"/>
                <w:noProof/>
              </w:rPr>
              <w:t>2.</w:t>
            </w:r>
            <w:r w:rsidRPr="00AD13BC">
              <w:rPr>
                <w:rFonts w:eastAsia="Calibri"/>
                <w:noProof/>
                <w:lang w:val="en-US"/>
              </w:rPr>
              <w:t>zakupki</w:t>
            </w:r>
            <w:r w:rsidRPr="00BD3F79">
              <w:rPr>
                <w:rFonts w:eastAsia="Calibri"/>
                <w:noProof/>
              </w:rPr>
              <w:t>@</w:t>
            </w:r>
            <w:r>
              <w:rPr>
                <w:rFonts w:eastAsia="Calibri"/>
                <w:noProof/>
                <w:lang w:val="en-US"/>
              </w:rPr>
              <w:t>yandex</w:t>
            </w:r>
            <w:r w:rsidRPr="00BD3F79">
              <w:rPr>
                <w:rFonts w:eastAsia="Calibri"/>
                <w:noProof/>
              </w:rPr>
              <w:t>.</w:t>
            </w:r>
            <w:r w:rsidRPr="00AD13BC">
              <w:rPr>
                <w:rFonts w:eastAsia="Calibri"/>
                <w:noProof/>
                <w:lang w:val="en-US"/>
              </w:rPr>
              <w:t>ru</w:t>
            </w:r>
            <w:r w:rsidRPr="00BD3F79">
              <w:rPr>
                <w:rFonts w:eastAsia="Calibri"/>
                <w:noProof/>
              </w:rPr>
              <w:t>;</w:t>
            </w:r>
            <w:r w:rsidRPr="00BD3F79">
              <w:rPr>
                <w:rFonts w:eastAsia="Calibri"/>
                <w:noProof/>
              </w:rPr>
              <w:br/>
              <w:t>7-</w:t>
            </w:r>
            <w:r>
              <w:rPr>
                <w:rFonts w:eastAsia="Calibri"/>
                <w:noProof/>
              </w:rPr>
              <w:t>984-2991010</w:t>
            </w:r>
            <w:r w:rsidRPr="00BD3F79">
              <w:rPr>
                <w:rFonts w:eastAsia="Calibri"/>
                <w:noProof/>
              </w:rPr>
              <w:t>;</w:t>
            </w:r>
            <w:r w:rsidRPr="00BD3F79">
              <w:rPr>
                <w:rFonts w:eastAsia="Calibri"/>
                <w:noProof/>
              </w:rPr>
              <w:br/>
            </w:r>
            <w:r>
              <w:rPr>
                <w:rFonts w:eastAsia="Calibri"/>
                <w:noProof/>
              </w:rPr>
              <w:t>Хрулёва Юлия Владимировна</w:t>
            </w:r>
          </w:p>
        </w:tc>
      </w:tr>
    </w:tbl>
    <w:p w14:paraId="5F2FF77C" w14:textId="77777777" w:rsidR="00927428" w:rsidRPr="00555826" w:rsidRDefault="00927428" w:rsidP="00475C82">
      <w:pPr>
        <w:spacing w:line="240" w:lineRule="exact"/>
        <w:rPr>
          <w:b/>
          <w:sz w:val="28"/>
          <w:szCs w:val="28"/>
        </w:rPr>
      </w:pPr>
      <w:bookmarkStart w:id="9" w:name="_Toc205370595"/>
      <w:bookmarkStart w:id="10" w:name="_Toc179617113"/>
      <w:bookmarkStart w:id="11" w:name="_Ref167094951"/>
      <w:bookmarkStart w:id="12" w:name="_Ref167096457"/>
      <w:bookmarkStart w:id="13" w:name="_Ref167096467"/>
      <w:bookmarkStart w:id="14" w:name="_Ref167122393"/>
      <w:bookmarkStart w:id="15" w:name="_Ref167122428"/>
      <w:bookmarkStart w:id="16" w:name="_Toc179617105"/>
      <w:bookmarkStart w:id="17" w:name="_Toc205370587"/>
      <w:bookmarkEnd w:id="9"/>
      <w:bookmarkEnd w:id="10"/>
      <w:bookmarkEnd w:id="11"/>
      <w:bookmarkEnd w:id="12"/>
      <w:bookmarkEnd w:id="13"/>
      <w:bookmarkEnd w:id="14"/>
      <w:bookmarkEnd w:id="15"/>
      <w:bookmarkEnd w:id="16"/>
      <w:bookmarkEnd w:id="17"/>
    </w:p>
    <w:sectPr w:rsidR="00927428" w:rsidRPr="00555826" w:rsidSect="00AD3AF7">
      <w:headerReference w:type="default" r:id="rId12"/>
      <w:pgSz w:w="11906" w:h="16838"/>
      <w:pgMar w:top="567" w:right="720" w:bottom="567" w:left="72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BBFA3" w14:textId="77777777" w:rsidR="000E3715" w:rsidRDefault="000E3715">
      <w:r>
        <w:separator/>
      </w:r>
    </w:p>
  </w:endnote>
  <w:endnote w:type="continuationSeparator" w:id="0">
    <w:p w14:paraId="6344E3E4" w14:textId="77777777" w:rsidR="000E3715" w:rsidRDefault="000E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05ABF" w14:textId="77777777" w:rsidR="000E3715" w:rsidRDefault="000E3715">
      <w:r>
        <w:separator/>
      </w:r>
    </w:p>
  </w:footnote>
  <w:footnote w:type="continuationSeparator" w:id="0">
    <w:p w14:paraId="04DB1140" w14:textId="77777777" w:rsidR="000E3715" w:rsidRDefault="000E3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FF6D" w14:textId="77777777" w:rsidR="00927428" w:rsidRPr="00A24EFC" w:rsidRDefault="006C1472">
    <w:pPr>
      <w:pStyle w:val="ad"/>
      <w:jc w:val="center"/>
      <w:rPr>
        <w:sz w:val="16"/>
      </w:rPr>
    </w:pPr>
    <w:r w:rsidRPr="00A24EFC">
      <w:rPr>
        <w:sz w:val="16"/>
      </w:rPr>
      <w:fldChar w:fldCharType="begin"/>
    </w:r>
    <w:r w:rsidRPr="00A24EFC">
      <w:rPr>
        <w:sz w:val="16"/>
      </w:rPr>
      <w:instrText xml:space="preserve"> PAGE   \* MERGEFORMAT </w:instrText>
    </w:r>
    <w:r w:rsidRPr="00A24EFC">
      <w:rPr>
        <w:sz w:val="16"/>
      </w:rPr>
      <w:fldChar w:fldCharType="separate"/>
    </w:r>
    <w:r w:rsidR="008D67AD">
      <w:rPr>
        <w:sz w:val="16"/>
      </w:rPr>
      <w:t>2</w:t>
    </w:r>
    <w:r w:rsidRPr="00A24EFC">
      <w:rPr>
        <w:sz w:val="16"/>
      </w:rPr>
      <w:fldChar w:fldCharType="end"/>
    </w:r>
  </w:p>
  <w:p w14:paraId="18B7ED6A" w14:textId="77777777" w:rsidR="00927428" w:rsidRDefault="0092742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 w15:restartNumberingAfterBreak="0">
    <w:nsid w:val="29142678"/>
    <w:multiLevelType w:val="hybridMultilevel"/>
    <w:tmpl w:val="C0C0103A"/>
    <w:lvl w:ilvl="0" w:tplc="BE3A6B56">
      <w:start w:val="1"/>
      <w:numFmt w:val="bullet"/>
      <w:pStyle w:val="a"/>
      <w:lvlText w:val=""/>
      <w:lvlJc w:val="left"/>
      <w:pPr>
        <w:ind w:left="720" w:hanging="360"/>
      </w:pPr>
      <w:rPr>
        <w:rFonts w:ascii="Symbol" w:hAnsi="Symbol" w:hint="default"/>
      </w:rPr>
    </w:lvl>
    <w:lvl w:ilvl="1" w:tplc="43C40E46">
      <w:start w:val="1"/>
      <w:numFmt w:val="bullet"/>
      <w:lvlText w:val="o"/>
      <w:lvlJc w:val="left"/>
      <w:pPr>
        <w:ind w:left="1440" w:hanging="360"/>
      </w:pPr>
      <w:rPr>
        <w:rFonts w:ascii="Courier New" w:hAnsi="Courier New" w:cs="Times New Roman" w:hint="default"/>
      </w:rPr>
    </w:lvl>
    <w:lvl w:ilvl="2" w:tplc="09F69E56">
      <w:start w:val="1"/>
      <w:numFmt w:val="bullet"/>
      <w:lvlText w:val=""/>
      <w:lvlJc w:val="left"/>
      <w:pPr>
        <w:ind w:left="2160" w:hanging="360"/>
      </w:pPr>
      <w:rPr>
        <w:rFonts w:ascii="Wingdings" w:hAnsi="Wingdings" w:hint="default"/>
      </w:rPr>
    </w:lvl>
    <w:lvl w:ilvl="3" w:tplc="DFD44A28">
      <w:start w:val="1"/>
      <w:numFmt w:val="bullet"/>
      <w:lvlText w:val=""/>
      <w:lvlJc w:val="left"/>
      <w:pPr>
        <w:ind w:left="2880" w:hanging="360"/>
      </w:pPr>
      <w:rPr>
        <w:rFonts w:ascii="Symbol" w:hAnsi="Symbol" w:hint="default"/>
      </w:rPr>
    </w:lvl>
    <w:lvl w:ilvl="4" w:tplc="6BCCCA76">
      <w:start w:val="1"/>
      <w:numFmt w:val="bullet"/>
      <w:lvlText w:val="o"/>
      <w:lvlJc w:val="left"/>
      <w:pPr>
        <w:ind w:left="3600" w:hanging="360"/>
      </w:pPr>
      <w:rPr>
        <w:rFonts w:ascii="Courier New" w:hAnsi="Courier New" w:cs="Times New Roman" w:hint="default"/>
      </w:rPr>
    </w:lvl>
    <w:lvl w:ilvl="5" w:tplc="CCD24036">
      <w:start w:val="1"/>
      <w:numFmt w:val="bullet"/>
      <w:lvlText w:val=""/>
      <w:lvlJc w:val="left"/>
      <w:pPr>
        <w:ind w:left="4320" w:hanging="360"/>
      </w:pPr>
      <w:rPr>
        <w:rFonts w:ascii="Wingdings" w:hAnsi="Wingdings" w:hint="default"/>
      </w:rPr>
    </w:lvl>
    <w:lvl w:ilvl="6" w:tplc="EC6EC420">
      <w:start w:val="1"/>
      <w:numFmt w:val="bullet"/>
      <w:lvlText w:val=""/>
      <w:lvlJc w:val="left"/>
      <w:pPr>
        <w:ind w:left="5040" w:hanging="360"/>
      </w:pPr>
      <w:rPr>
        <w:rFonts w:ascii="Symbol" w:hAnsi="Symbol" w:hint="default"/>
      </w:rPr>
    </w:lvl>
    <w:lvl w:ilvl="7" w:tplc="7D80F882">
      <w:start w:val="1"/>
      <w:numFmt w:val="bullet"/>
      <w:lvlText w:val="o"/>
      <w:lvlJc w:val="left"/>
      <w:pPr>
        <w:ind w:left="5760" w:hanging="360"/>
      </w:pPr>
      <w:rPr>
        <w:rFonts w:ascii="Courier New" w:hAnsi="Courier New" w:cs="Times New Roman" w:hint="default"/>
      </w:rPr>
    </w:lvl>
    <w:lvl w:ilvl="8" w:tplc="5D480248">
      <w:start w:val="1"/>
      <w:numFmt w:val="bullet"/>
      <w:lvlText w:val=""/>
      <w:lvlJc w:val="left"/>
      <w:pPr>
        <w:ind w:left="6480" w:hanging="360"/>
      </w:pPr>
      <w:rPr>
        <w:rFonts w:ascii="Wingdings" w:hAnsi="Wingdings" w:hint="default"/>
      </w:rPr>
    </w:lvl>
  </w:abstractNum>
  <w:abstractNum w:abstractNumId="2"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6"/>
      <w:lvlText w:val="%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4"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20568050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160878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3078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4245706">
    <w:abstractNumId w:val="0"/>
    <w:lvlOverride w:ilvl="0">
      <w:startOverride w:val="1"/>
    </w:lvlOverride>
  </w:num>
  <w:num w:numId="5" w16cid:durableId="50660309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F58"/>
    <w:rsid w:val="000E3715"/>
    <w:rsid w:val="001070D5"/>
    <w:rsid w:val="00334101"/>
    <w:rsid w:val="003D1703"/>
    <w:rsid w:val="004C7EC3"/>
    <w:rsid w:val="004D4D77"/>
    <w:rsid w:val="00555826"/>
    <w:rsid w:val="005C0B69"/>
    <w:rsid w:val="00614CBF"/>
    <w:rsid w:val="00695B96"/>
    <w:rsid w:val="006C1472"/>
    <w:rsid w:val="00810F58"/>
    <w:rsid w:val="008D67AD"/>
    <w:rsid w:val="00927428"/>
    <w:rsid w:val="009E2235"/>
    <w:rsid w:val="00AD3AF7"/>
    <w:rsid w:val="00B2654C"/>
    <w:rsid w:val="00C26AD6"/>
    <w:rsid w:val="00E720B2"/>
    <w:rsid w:val="00EC0B22"/>
    <w:rsid w:val="00FB3ED4"/>
    <w:rsid w:val="00FD0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D592E"/>
  <w15:docId w15:val="{957B5D87-AFA2-4D45-8339-3FEB9E0A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875E7F"/>
    <w:rPr>
      <w:rFonts w:ascii="Times New Roman" w:eastAsia="Times New Roman" w:hAnsi="Times New Roman"/>
      <w:sz w:val="24"/>
      <w:szCs w:val="24"/>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uiPriority w:val="9"/>
    <w:qFormat/>
    <w:rsid w:val="00875E7F"/>
    <w:pPr>
      <w:keepNext/>
      <w:numPr>
        <w:numId w:val="1"/>
      </w:numPr>
      <w:spacing w:before="240" w:after="60"/>
      <w:jc w:val="center"/>
      <w:outlineLvl w:val="0"/>
    </w:pPr>
    <w:rPr>
      <w:b/>
      <w:kern w:val="28"/>
      <w:sz w:val="36"/>
      <w:szCs w:val="20"/>
    </w:rPr>
  </w:style>
  <w:style w:type="paragraph" w:styleId="2">
    <w:name w:val="heading 2"/>
    <w:aliases w:val="H2"/>
    <w:basedOn w:val="a1"/>
    <w:next w:val="a1"/>
    <w:link w:val="20"/>
    <w:uiPriority w:val="9"/>
    <w:qFormat/>
    <w:rsid w:val="00875E7F"/>
    <w:pPr>
      <w:keepNext/>
      <w:numPr>
        <w:ilvl w:val="1"/>
        <w:numId w:val="1"/>
      </w:numPr>
      <w:spacing w:after="60"/>
      <w:jc w:val="center"/>
      <w:outlineLvl w:val="1"/>
    </w:pPr>
    <w:rPr>
      <w:b/>
      <w:sz w:val="30"/>
      <w:szCs w:val="20"/>
    </w:rPr>
  </w:style>
  <w:style w:type="paragraph" w:styleId="30">
    <w:name w:val="heading 3"/>
    <w:basedOn w:val="a1"/>
    <w:next w:val="a1"/>
    <w:link w:val="31"/>
    <w:uiPriority w:val="9"/>
    <w:qFormat/>
    <w:rsid w:val="00875E7F"/>
    <w:pPr>
      <w:keepNext/>
      <w:spacing w:before="240" w:after="60"/>
      <w:jc w:val="both"/>
      <w:outlineLvl w:val="2"/>
    </w:pPr>
    <w:rPr>
      <w:rFonts w:ascii="Arial" w:hAnsi="Arial"/>
      <w:b/>
      <w:szCs w:val="20"/>
    </w:rPr>
  </w:style>
  <w:style w:type="paragraph" w:styleId="4">
    <w:name w:val="heading 4"/>
    <w:basedOn w:val="a1"/>
    <w:next w:val="a1"/>
    <w:link w:val="41"/>
    <w:uiPriority w:val="9"/>
    <w:qFormat/>
    <w:rsid w:val="00875E7F"/>
    <w:pPr>
      <w:keepNext/>
      <w:numPr>
        <w:ilvl w:val="3"/>
        <w:numId w:val="1"/>
      </w:numPr>
      <w:spacing w:before="240" w:after="60"/>
      <w:jc w:val="both"/>
      <w:outlineLvl w:val="3"/>
    </w:pPr>
    <w:rPr>
      <w:rFonts w:ascii="Arial" w:hAnsi="Arial"/>
      <w:szCs w:val="20"/>
    </w:rPr>
  </w:style>
  <w:style w:type="paragraph" w:styleId="5">
    <w:name w:val="heading 5"/>
    <w:basedOn w:val="a1"/>
    <w:next w:val="a1"/>
    <w:link w:val="50"/>
    <w:uiPriority w:val="9"/>
    <w:qFormat/>
    <w:rsid w:val="00875E7F"/>
    <w:pPr>
      <w:spacing w:before="240" w:after="60"/>
      <w:jc w:val="both"/>
      <w:outlineLvl w:val="4"/>
    </w:pPr>
    <w:rPr>
      <w:b/>
      <w:bCs/>
      <w:i/>
      <w:iCs/>
      <w:sz w:val="26"/>
      <w:szCs w:val="26"/>
    </w:rPr>
  </w:style>
  <w:style w:type="paragraph" w:styleId="6">
    <w:name w:val="heading 6"/>
    <w:basedOn w:val="a1"/>
    <w:next w:val="a1"/>
    <w:link w:val="60"/>
    <w:uiPriority w:val="9"/>
    <w:qFormat/>
    <w:rsid w:val="00875E7F"/>
    <w:pPr>
      <w:numPr>
        <w:ilvl w:val="5"/>
        <w:numId w:val="1"/>
      </w:numPr>
      <w:spacing w:before="240" w:after="60"/>
      <w:jc w:val="both"/>
      <w:outlineLvl w:val="5"/>
    </w:pPr>
    <w:rPr>
      <w:i/>
      <w:sz w:val="22"/>
      <w:szCs w:val="20"/>
    </w:rPr>
  </w:style>
  <w:style w:type="paragraph" w:styleId="7">
    <w:name w:val="heading 7"/>
    <w:basedOn w:val="a1"/>
    <w:next w:val="a1"/>
    <w:link w:val="70"/>
    <w:uiPriority w:val="9"/>
    <w:qFormat/>
    <w:rsid w:val="00875E7F"/>
    <w:pPr>
      <w:numPr>
        <w:ilvl w:val="6"/>
        <w:numId w:val="1"/>
      </w:numPr>
      <w:spacing w:before="240" w:after="60"/>
      <w:jc w:val="both"/>
      <w:outlineLvl w:val="6"/>
    </w:pPr>
    <w:rPr>
      <w:rFonts w:ascii="Arial" w:hAnsi="Arial"/>
      <w:sz w:val="20"/>
      <w:szCs w:val="20"/>
    </w:rPr>
  </w:style>
  <w:style w:type="paragraph" w:styleId="8">
    <w:name w:val="heading 8"/>
    <w:basedOn w:val="a1"/>
    <w:next w:val="a1"/>
    <w:link w:val="80"/>
    <w:uiPriority w:val="9"/>
    <w:qFormat/>
    <w:rsid w:val="00875E7F"/>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uiPriority w:val="9"/>
    <w:qFormat/>
    <w:rsid w:val="00875E7F"/>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875E7F"/>
    <w:rPr>
      <w:rFonts w:ascii="Times New Roman" w:hAnsi="Times New Roman" w:cs="Times New Roman" w:hint="default"/>
      <w:color w:val="0000FF"/>
      <w:u w:val="single"/>
    </w:rPr>
  </w:style>
  <w:style w:type="character" w:styleId="a6">
    <w:name w:val="FollowedHyperlink"/>
    <w:uiPriority w:val="99"/>
    <w:semiHidden/>
    <w:unhideWhenUsed/>
    <w:rsid w:val="00875E7F"/>
    <w:rPr>
      <w:color w:val="800080"/>
      <w:u w:val="single"/>
    </w:rPr>
  </w:style>
  <w:style w:type="paragraph" w:styleId="HTML">
    <w:name w:val="HTML Address"/>
    <w:basedOn w:val="a1"/>
    <w:link w:val="HTML0"/>
    <w:uiPriority w:val="99"/>
    <w:semiHidden/>
    <w:unhideWhenUsed/>
    <w:rsid w:val="00875E7F"/>
    <w:pPr>
      <w:spacing w:after="60"/>
      <w:jc w:val="both"/>
    </w:pPr>
    <w:rPr>
      <w:i/>
      <w:iCs/>
    </w:rPr>
  </w:style>
  <w:style w:type="character" w:customStyle="1" w:styleId="HTML0">
    <w:name w:val="Адрес HTML Знак"/>
    <w:link w:val="HTML"/>
    <w:uiPriority w:val="99"/>
    <w:semiHidden/>
    <w:locked/>
    <w:rsid w:val="00875E7F"/>
    <w:rPr>
      <w:rFonts w:ascii="Times New Roman" w:eastAsia="Times New Roman" w:hAnsi="Times New Roman" w:cs="Times New Roman" w:hint="default"/>
      <w:i/>
      <w:iCs/>
      <w:sz w:val="24"/>
      <w:szCs w:val="24"/>
      <w:lang w:eastAsia="ru-RU"/>
    </w:rPr>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link w:val="1"/>
    <w:uiPriority w:val="9"/>
    <w:locked/>
    <w:rsid w:val="00875E7F"/>
    <w:rPr>
      <w:rFonts w:ascii="Times New Roman" w:eastAsia="Times New Roman" w:hAnsi="Times New Roman"/>
      <w:b/>
      <w:kern w:val="28"/>
      <w:sz w:val="36"/>
    </w:rPr>
  </w:style>
  <w:style w:type="character" w:customStyle="1" w:styleId="11">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875E7F"/>
    <w:rPr>
      <w:rFonts w:ascii="Times New Roman" w:hAnsi="Times New Roman" w:cs="Times New Roman" w:hint="default"/>
      <w:b/>
      <w:bCs w:val="0"/>
      <w:kern w:val="28"/>
      <w:sz w:val="36"/>
      <w:lang w:val="ru-RU" w:eastAsia="ru-RU" w:bidi="ar-SA"/>
    </w:rPr>
  </w:style>
  <w:style w:type="character" w:customStyle="1" w:styleId="20">
    <w:name w:val="Заголовок 2 Знак"/>
    <w:aliases w:val="H2 Знак"/>
    <w:link w:val="2"/>
    <w:uiPriority w:val="9"/>
    <w:semiHidden/>
    <w:locked/>
    <w:rsid w:val="00875E7F"/>
    <w:rPr>
      <w:rFonts w:ascii="Times New Roman" w:eastAsia="Times New Roman" w:hAnsi="Times New Roman"/>
      <w:b/>
      <w:sz w:val="30"/>
    </w:rPr>
  </w:style>
  <w:style w:type="character" w:customStyle="1" w:styleId="21">
    <w:name w:val="Заголовок 2 Знак1"/>
    <w:aliases w:val="H2 Знак1"/>
    <w:uiPriority w:val="9"/>
    <w:semiHidden/>
    <w:rsid w:val="00875E7F"/>
    <w:rPr>
      <w:rFonts w:ascii="Cambria" w:eastAsia="Times New Roman" w:hAnsi="Cambria" w:cs="Times New Roman"/>
      <w:b/>
      <w:bCs/>
      <w:color w:val="4F81BD"/>
      <w:sz w:val="26"/>
      <w:szCs w:val="26"/>
    </w:rPr>
  </w:style>
  <w:style w:type="character" w:customStyle="1" w:styleId="31">
    <w:name w:val="Заголовок 3 Знак"/>
    <w:link w:val="30"/>
    <w:uiPriority w:val="9"/>
    <w:semiHidden/>
    <w:locked/>
    <w:rsid w:val="00875E7F"/>
    <w:rPr>
      <w:rFonts w:ascii="Arial" w:eastAsia="Times New Roman" w:hAnsi="Arial" w:cs="Times New Roman" w:hint="default"/>
      <w:b/>
      <w:bCs w:val="0"/>
      <w:sz w:val="24"/>
      <w:szCs w:val="20"/>
      <w:lang w:eastAsia="ru-RU"/>
    </w:rPr>
  </w:style>
  <w:style w:type="character" w:customStyle="1" w:styleId="41">
    <w:name w:val="Заголовок 4 Знак"/>
    <w:link w:val="4"/>
    <w:uiPriority w:val="9"/>
    <w:semiHidden/>
    <w:locked/>
    <w:rsid w:val="00875E7F"/>
    <w:rPr>
      <w:rFonts w:ascii="Arial" w:eastAsia="Times New Roman" w:hAnsi="Arial"/>
      <w:sz w:val="24"/>
    </w:rPr>
  </w:style>
  <w:style w:type="character" w:customStyle="1" w:styleId="50">
    <w:name w:val="Заголовок 5 Знак"/>
    <w:link w:val="5"/>
    <w:uiPriority w:val="9"/>
    <w:semiHidden/>
    <w:locked/>
    <w:rsid w:val="00875E7F"/>
    <w:rPr>
      <w:rFonts w:ascii="Times New Roman" w:eastAsia="Times New Roman" w:hAnsi="Times New Roman" w:cs="Times New Roman" w:hint="default"/>
      <w:b/>
      <w:bCs/>
      <w:i/>
      <w:iCs/>
      <w:sz w:val="26"/>
      <w:szCs w:val="26"/>
      <w:lang w:eastAsia="ru-RU"/>
    </w:rPr>
  </w:style>
  <w:style w:type="character" w:customStyle="1" w:styleId="60">
    <w:name w:val="Заголовок 6 Знак"/>
    <w:link w:val="6"/>
    <w:uiPriority w:val="9"/>
    <w:semiHidden/>
    <w:locked/>
    <w:rsid w:val="00875E7F"/>
    <w:rPr>
      <w:rFonts w:ascii="Times New Roman" w:eastAsia="Times New Roman" w:hAnsi="Times New Roman"/>
      <w:i/>
      <w:sz w:val="22"/>
    </w:rPr>
  </w:style>
  <w:style w:type="paragraph" w:styleId="HTML1">
    <w:name w:val="HTML Preformatted"/>
    <w:basedOn w:val="a1"/>
    <w:link w:val="HTML2"/>
    <w:uiPriority w:val="99"/>
    <w:semiHidden/>
    <w:unhideWhenUsed/>
    <w:rsid w:val="00875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customStyle="1" w:styleId="HTML2">
    <w:name w:val="Стандартный HTML Знак"/>
    <w:link w:val="HTML1"/>
    <w:uiPriority w:val="99"/>
    <w:semiHidden/>
    <w:locked/>
    <w:rsid w:val="00875E7F"/>
    <w:rPr>
      <w:rFonts w:ascii="Courier New" w:eastAsia="Times New Roman" w:hAnsi="Courier New" w:cs="Times New Roman" w:hint="default"/>
      <w:sz w:val="20"/>
      <w:szCs w:val="20"/>
      <w:lang w:eastAsia="ru-RU"/>
    </w:rPr>
  </w:style>
  <w:style w:type="paragraph" w:styleId="a7">
    <w:name w:val="Normal (Web)"/>
    <w:basedOn w:val="a1"/>
    <w:uiPriority w:val="99"/>
    <w:semiHidden/>
    <w:unhideWhenUsed/>
    <w:rsid w:val="00875E7F"/>
    <w:pPr>
      <w:spacing w:before="100" w:beforeAutospacing="1" w:after="100" w:afterAutospacing="1"/>
    </w:pPr>
  </w:style>
  <w:style w:type="character" w:customStyle="1" w:styleId="70">
    <w:name w:val="Заголовок 7 Знак"/>
    <w:link w:val="7"/>
    <w:uiPriority w:val="9"/>
    <w:semiHidden/>
    <w:locked/>
    <w:rsid w:val="00875E7F"/>
    <w:rPr>
      <w:rFonts w:ascii="Arial" w:eastAsia="Times New Roman" w:hAnsi="Arial"/>
    </w:rPr>
  </w:style>
  <w:style w:type="character" w:customStyle="1" w:styleId="80">
    <w:name w:val="Заголовок 8 Знак"/>
    <w:link w:val="8"/>
    <w:uiPriority w:val="9"/>
    <w:semiHidden/>
    <w:locked/>
    <w:rsid w:val="00875E7F"/>
    <w:rPr>
      <w:rFonts w:ascii="Arial" w:eastAsia="Times New Roman" w:hAnsi="Arial"/>
      <w:i/>
    </w:rPr>
  </w:style>
  <w:style w:type="character" w:customStyle="1" w:styleId="90">
    <w:name w:val="Заголовок 9 Знак"/>
    <w:link w:val="9"/>
    <w:uiPriority w:val="9"/>
    <w:semiHidden/>
    <w:locked/>
    <w:rsid w:val="00875E7F"/>
    <w:rPr>
      <w:rFonts w:ascii="Arial" w:eastAsia="Times New Roman" w:hAnsi="Arial"/>
      <w:b/>
      <w:i/>
      <w:sz w:val="18"/>
    </w:rPr>
  </w:style>
  <w:style w:type="paragraph" w:styleId="12">
    <w:name w:val="toc 1"/>
    <w:basedOn w:val="a1"/>
    <w:next w:val="a1"/>
    <w:autoRedefine/>
    <w:uiPriority w:val="39"/>
    <w:semiHidden/>
    <w:unhideWhenUsed/>
    <w:rsid w:val="00875E7F"/>
    <w:pPr>
      <w:tabs>
        <w:tab w:val="left" w:pos="720"/>
        <w:tab w:val="right" w:leader="dot" w:pos="10195"/>
      </w:tabs>
      <w:spacing w:before="120" w:after="120"/>
    </w:pPr>
    <w:rPr>
      <w:b/>
      <w:bCs/>
      <w:caps/>
      <w:noProof/>
      <w:szCs w:val="36"/>
    </w:rPr>
  </w:style>
  <w:style w:type="paragraph" w:styleId="22">
    <w:name w:val="toc 2"/>
    <w:basedOn w:val="a1"/>
    <w:next w:val="a1"/>
    <w:autoRedefine/>
    <w:uiPriority w:val="39"/>
    <w:semiHidden/>
    <w:unhideWhenUsed/>
    <w:rsid w:val="00875E7F"/>
    <w:pPr>
      <w:tabs>
        <w:tab w:val="left" w:pos="180"/>
        <w:tab w:val="left" w:pos="360"/>
        <w:tab w:val="left" w:pos="720"/>
        <w:tab w:val="left" w:pos="960"/>
        <w:tab w:val="right" w:leader="dot" w:pos="10195"/>
      </w:tabs>
      <w:ind w:left="720" w:hanging="720"/>
    </w:pPr>
    <w:rPr>
      <w:b/>
      <w:smallCaps/>
      <w:noProof/>
      <w:kern w:val="28"/>
      <w:sz w:val="28"/>
      <w:szCs w:val="30"/>
    </w:rPr>
  </w:style>
  <w:style w:type="paragraph" w:styleId="32">
    <w:name w:val="toc 3"/>
    <w:basedOn w:val="a1"/>
    <w:next w:val="a1"/>
    <w:autoRedefine/>
    <w:uiPriority w:val="39"/>
    <w:semiHidden/>
    <w:unhideWhenUsed/>
    <w:rsid w:val="00875E7F"/>
    <w:pPr>
      <w:ind w:left="480"/>
    </w:pPr>
  </w:style>
  <w:style w:type="paragraph" w:styleId="40">
    <w:name w:val="toc 4"/>
    <w:basedOn w:val="a1"/>
    <w:next w:val="a1"/>
    <w:autoRedefine/>
    <w:uiPriority w:val="39"/>
    <w:semiHidden/>
    <w:unhideWhenUsed/>
    <w:rsid w:val="00875E7F"/>
    <w:pPr>
      <w:numPr>
        <w:numId w:val="2"/>
      </w:numPr>
      <w:ind w:left="720" w:firstLine="0"/>
    </w:pPr>
  </w:style>
  <w:style w:type="paragraph" w:styleId="51">
    <w:name w:val="toc 5"/>
    <w:basedOn w:val="a1"/>
    <w:next w:val="a1"/>
    <w:autoRedefine/>
    <w:uiPriority w:val="39"/>
    <w:semiHidden/>
    <w:unhideWhenUsed/>
    <w:rsid w:val="00875E7F"/>
    <w:pPr>
      <w:ind w:left="960"/>
    </w:pPr>
  </w:style>
  <w:style w:type="paragraph" w:styleId="61">
    <w:name w:val="toc 6"/>
    <w:basedOn w:val="a1"/>
    <w:next w:val="a1"/>
    <w:autoRedefine/>
    <w:uiPriority w:val="39"/>
    <w:semiHidden/>
    <w:unhideWhenUsed/>
    <w:rsid w:val="00875E7F"/>
    <w:pPr>
      <w:ind w:left="1200"/>
    </w:pPr>
  </w:style>
  <w:style w:type="paragraph" w:styleId="71">
    <w:name w:val="toc 7"/>
    <w:basedOn w:val="a1"/>
    <w:next w:val="a1"/>
    <w:autoRedefine/>
    <w:uiPriority w:val="39"/>
    <w:semiHidden/>
    <w:unhideWhenUsed/>
    <w:rsid w:val="00875E7F"/>
    <w:pPr>
      <w:ind w:left="1440"/>
    </w:pPr>
  </w:style>
  <w:style w:type="paragraph" w:styleId="81">
    <w:name w:val="toc 8"/>
    <w:basedOn w:val="a1"/>
    <w:next w:val="a1"/>
    <w:autoRedefine/>
    <w:uiPriority w:val="39"/>
    <w:semiHidden/>
    <w:unhideWhenUsed/>
    <w:rsid w:val="00875E7F"/>
    <w:pPr>
      <w:ind w:left="1680"/>
    </w:pPr>
  </w:style>
  <w:style w:type="paragraph" w:styleId="91">
    <w:name w:val="toc 9"/>
    <w:basedOn w:val="a1"/>
    <w:next w:val="a1"/>
    <w:autoRedefine/>
    <w:uiPriority w:val="39"/>
    <w:semiHidden/>
    <w:unhideWhenUsed/>
    <w:rsid w:val="00875E7F"/>
    <w:pPr>
      <w:ind w:left="1920"/>
    </w:pPr>
  </w:style>
  <w:style w:type="paragraph" w:styleId="a8">
    <w:name w:val="Normal Indent"/>
    <w:basedOn w:val="a1"/>
    <w:uiPriority w:val="99"/>
    <w:semiHidden/>
    <w:unhideWhenUsed/>
    <w:rsid w:val="00875E7F"/>
    <w:pPr>
      <w:spacing w:after="60"/>
      <w:ind w:left="708"/>
      <w:jc w:val="both"/>
    </w:pPr>
  </w:style>
  <w:style w:type="character" w:customStyle="1" w:styleId="a9">
    <w:name w:val="Текст сноски Знак"/>
    <w:aliases w:val="Знак Знак,Знак2 Знак"/>
    <w:link w:val="aa"/>
    <w:semiHidden/>
    <w:locked/>
    <w:rsid w:val="00875E7F"/>
    <w:rPr>
      <w:rFonts w:ascii="Times New Roman" w:eastAsia="Times New Roman" w:hAnsi="Times New Roman" w:cs="Times New Roman" w:hint="default"/>
      <w:sz w:val="18"/>
      <w:szCs w:val="18"/>
      <w:lang w:eastAsia="ru-RU"/>
    </w:rPr>
  </w:style>
  <w:style w:type="paragraph" w:styleId="aa">
    <w:name w:val="footnote text"/>
    <w:aliases w:val="Знак,Знак2"/>
    <w:basedOn w:val="a1"/>
    <w:link w:val="a9"/>
    <w:semiHidden/>
    <w:unhideWhenUsed/>
    <w:rsid w:val="00875E7F"/>
    <w:pPr>
      <w:spacing w:after="60"/>
      <w:ind w:left="-426"/>
      <w:jc w:val="both"/>
    </w:pPr>
    <w:rPr>
      <w:sz w:val="18"/>
      <w:szCs w:val="18"/>
    </w:rPr>
  </w:style>
  <w:style w:type="character" w:customStyle="1" w:styleId="13">
    <w:name w:val="Текст сноски Знак1"/>
    <w:aliases w:val="Знак Знак1,Знак2 Знак1"/>
    <w:uiPriority w:val="99"/>
    <w:semiHidden/>
    <w:rsid w:val="00875E7F"/>
    <w:rPr>
      <w:rFonts w:ascii="Times New Roman" w:eastAsia="Times New Roman" w:hAnsi="Times New Roman"/>
    </w:rPr>
  </w:style>
  <w:style w:type="paragraph" w:styleId="ab">
    <w:name w:val="annotation text"/>
    <w:basedOn w:val="a1"/>
    <w:link w:val="ac"/>
    <w:uiPriority w:val="99"/>
    <w:semiHidden/>
    <w:unhideWhenUsed/>
    <w:rsid w:val="00875E7F"/>
    <w:rPr>
      <w:sz w:val="20"/>
      <w:szCs w:val="20"/>
    </w:rPr>
  </w:style>
  <w:style w:type="character" w:customStyle="1" w:styleId="ac">
    <w:name w:val="Текст примечания Знак"/>
    <w:link w:val="ab"/>
    <w:uiPriority w:val="99"/>
    <w:semiHidden/>
    <w:locked/>
    <w:rsid w:val="00875E7F"/>
    <w:rPr>
      <w:rFonts w:ascii="Times New Roman" w:eastAsia="Times New Roman" w:hAnsi="Times New Roman" w:cs="Times New Roman" w:hint="default"/>
      <w:sz w:val="20"/>
      <w:szCs w:val="20"/>
      <w:lang w:eastAsia="ru-RU"/>
    </w:rPr>
  </w:style>
  <w:style w:type="paragraph" w:styleId="ad">
    <w:name w:val="header"/>
    <w:basedOn w:val="a1"/>
    <w:link w:val="ae"/>
    <w:uiPriority w:val="99"/>
    <w:unhideWhenUsed/>
    <w:rsid w:val="00875E7F"/>
    <w:pPr>
      <w:tabs>
        <w:tab w:val="center" w:pos="4153"/>
        <w:tab w:val="right" w:pos="8306"/>
      </w:tabs>
      <w:spacing w:before="120" w:after="120"/>
      <w:jc w:val="both"/>
    </w:pPr>
    <w:rPr>
      <w:rFonts w:ascii="Arial" w:hAnsi="Arial"/>
      <w:noProof/>
    </w:rPr>
  </w:style>
  <w:style w:type="character" w:customStyle="1" w:styleId="ae">
    <w:name w:val="Верхний колонтитул Знак"/>
    <w:link w:val="ad"/>
    <w:uiPriority w:val="99"/>
    <w:locked/>
    <w:rsid w:val="00875E7F"/>
    <w:rPr>
      <w:rFonts w:ascii="Arial" w:eastAsia="Times New Roman" w:hAnsi="Arial" w:cs="Times New Roman" w:hint="default"/>
      <w:noProof/>
      <w:sz w:val="24"/>
      <w:szCs w:val="24"/>
      <w:lang w:eastAsia="ru-RU"/>
    </w:rPr>
  </w:style>
  <w:style w:type="paragraph" w:styleId="af">
    <w:name w:val="footer"/>
    <w:basedOn w:val="a1"/>
    <w:link w:val="af0"/>
    <w:uiPriority w:val="99"/>
    <w:semiHidden/>
    <w:unhideWhenUsed/>
    <w:rsid w:val="00875E7F"/>
    <w:pPr>
      <w:tabs>
        <w:tab w:val="center" w:pos="4153"/>
        <w:tab w:val="right" w:pos="8306"/>
      </w:tabs>
      <w:spacing w:after="60"/>
      <w:jc w:val="both"/>
    </w:pPr>
    <w:rPr>
      <w:noProof/>
    </w:rPr>
  </w:style>
  <w:style w:type="character" w:customStyle="1" w:styleId="af0">
    <w:name w:val="Нижний колонтитул Знак"/>
    <w:link w:val="af"/>
    <w:uiPriority w:val="99"/>
    <w:semiHidden/>
    <w:locked/>
    <w:rsid w:val="00875E7F"/>
    <w:rPr>
      <w:rFonts w:ascii="Times New Roman" w:eastAsia="Times New Roman" w:hAnsi="Times New Roman" w:cs="Times New Roman" w:hint="default"/>
      <w:noProof/>
      <w:sz w:val="24"/>
      <w:szCs w:val="24"/>
      <w:lang w:eastAsia="ru-RU"/>
    </w:rPr>
  </w:style>
  <w:style w:type="paragraph" w:styleId="af1">
    <w:name w:val="envelope address"/>
    <w:basedOn w:val="a1"/>
    <w:uiPriority w:val="99"/>
    <w:semiHidden/>
    <w:unhideWhenUsed/>
    <w:rsid w:val="00875E7F"/>
    <w:pPr>
      <w:framePr w:w="7920" w:h="1980" w:hSpace="180" w:wrap="auto" w:hAnchor="page" w:xAlign="center" w:yAlign="bottom"/>
      <w:spacing w:after="60"/>
      <w:ind w:left="2880"/>
      <w:jc w:val="both"/>
    </w:pPr>
    <w:rPr>
      <w:rFonts w:ascii="Arial" w:hAnsi="Arial" w:cs="Arial"/>
    </w:rPr>
  </w:style>
  <w:style w:type="paragraph" w:styleId="23">
    <w:name w:val="envelope return"/>
    <w:basedOn w:val="a1"/>
    <w:uiPriority w:val="99"/>
    <w:semiHidden/>
    <w:unhideWhenUsed/>
    <w:rsid w:val="00875E7F"/>
    <w:pPr>
      <w:spacing w:after="60"/>
      <w:jc w:val="both"/>
    </w:pPr>
    <w:rPr>
      <w:rFonts w:ascii="Arial" w:hAnsi="Arial" w:cs="Arial"/>
      <w:sz w:val="20"/>
      <w:szCs w:val="20"/>
    </w:rPr>
  </w:style>
  <w:style w:type="paragraph" w:styleId="af2">
    <w:name w:val="endnote text"/>
    <w:basedOn w:val="a1"/>
    <w:link w:val="af3"/>
    <w:uiPriority w:val="99"/>
    <w:semiHidden/>
    <w:unhideWhenUsed/>
    <w:rsid w:val="00875E7F"/>
    <w:rPr>
      <w:sz w:val="20"/>
      <w:szCs w:val="20"/>
    </w:rPr>
  </w:style>
  <w:style w:type="character" w:customStyle="1" w:styleId="af3">
    <w:name w:val="Текст концевой сноски Знак"/>
    <w:link w:val="af2"/>
    <w:uiPriority w:val="99"/>
    <w:semiHidden/>
    <w:locked/>
    <w:rsid w:val="00875E7F"/>
    <w:rPr>
      <w:rFonts w:ascii="Times New Roman" w:eastAsia="Times New Roman" w:hAnsi="Times New Roman" w:cs="Times New Roman" w:hint="default"/>
      <w:sz w:val="20"/>
      <w:szCs w:val="20"/>
      <w:lang w:eastAsia="ru-RU"/>
    </w:rPr>
  </w:style>
  <w:style w:type="paragraph" w:styleId="af4">
    <w:name w:val="List"/>
    <w:basedOn w:val="a1"/>
    <w:uiPriority w:val="99"/>
    <w:semiHidden/>
    <w:unhideWhenUsed/>
    <w:rsid w:val="00875E7F"/>
    <w:pPr>
      <w:spacing w:after="60"/>
      <w:ind w:left="283" w:hanging="283"/>
      <w:jc w:val="both"/>
    </w:pPr>
  </w:style>
  <w:style w:type="paragraph" w:styleId="af5">
    <w:name w:val="List Bullet"/>
    <w:basedOn w:val="a1"/>
    <w:autoRedefine/>
    <w:uiPriority w:val="99"/>
    <w:semiHidden/>
    <w:unhideWhenUsed/>
    <w:rsid w:val="00875E7F"/>
    <w:pPr>
      <w:widowControl w:val="0"/>
      <w:spacing w:after="60"/>
      <w:jc w:val="both"/>
    </w:pPr>
  </w:style>
  <w:style w:type="paragraph" w:styleId="af6">
    <w:name w:val="List Number"/>
    <w:basedOn w:val="a1"/>
    <w:uiPriority w:val="99"/>
    <w:semiHidden/>
    <w:unhideWhenUsed/>
    <w:rsid w:val="00875E7F"/>
    <w:pPr>
      <w:tabs>
        <w:tab w:val="num" w:pos="643"/>
      </w:tabs>
      <w:spacing w:after="60"/>
      <w:ind w:left="360" w:hanging="360"/>
      <w:jc w:val="both"/>
    </w:pPr>
    <w:rPr>
      <w:szCs w:val="20"/>
    </w:rPr>
  </w:style>
  <w:style w:type="paragraph" w:styleId="24">
    <w:name w:val="List 2"/>
    <w:basedOn w:val="a1"/>
    <w:uiPriority w:val="99"/>
    <w:semiHidden/>
    <w:unhideWhenUsed/>
    <w:rsid w:val="00875E7F"/>
    <w:pPr>
      <w:spacing w:after="60"/>
      <w:ind w:left="566" w:hanging="283"/>
      <w:jc w:val="both"/>
    </w:pPr>
  </w:style>
  <w:style w:type="paragraph" w:styleId="33">
    <w:name w:val="List 3"/>
    <w:basedOn w:val="a1"/>
    <w:uiPriority w:val="99"/>
    <w:semiHidden/>
    <w:unhideWhenUsed/>
    <w:rsid w:val="00875E7F"/>
    <w:pPr>
      <w:spacing w:after="60"/>
      <w:ind w:left="849" w:hanging="283"/>
      <w:jc w:val="both"/>
    </w:pPr>
  </w:style>
  <w:style w:type="paragraph" w:styleId="42">
    <w:name w:val="List 4"/>
    <w:basedOn w:val="a1"/>
    <w:uiPriority w:val="99"/>
    <w:semiHidden/>
    <w:unhideWhenUsed/>
    <w:rsid w:val="00875E7F"/>
    <w:pPr>
      <w:spacing w:after="60"/>
      <w:ind w:left="1132" w:hanging="283"/>
      <w:jc w:val="both"/>
    </w:pPr>
  </w:style>
  <w:style w:type="paragraph" w:styleId="52">
    <w:name w:val="List 5"/>
    <w:basedOn w:val="a1"/>
    <w:uiPriority w:val="99"/>
    <w:semiHidden/>
    <w:unhideWhenUsed/>
    <w:rsid w:val="00875E7F"/>
    <w:pPr>
      <w:spacing w:after="60"/>
      <w:ind w:left="1415" w:hanging="283"/>
      <w:jc w:val="both"/>
    </w:pPr>
  </w:style>
  <w:style w:type="paragraph" w:styleId="25">
    <w:name w:val="List Bullet 2"/>
    <w:basedOn w:val="a1"/>
    <w:autoRedefine/>
    <w:uiPriority w:val="99"/>
    <w:semiHidden/>
    <w:unhideWhenUsed/>
    <w:rsid w:val="00875E7F"/>
    <w:pPr>
      <w:tabs>
        <w:tab w:val="num" w:pos="643"/>
        <w:tab w:val="num" w:pos="1209"/>
      </w:tabs>
      <w:spacing w:after="60"/>
      <w:ind w:left="643" w:hanging="360"/>
      <w:jc w:val="both"/>
    </w:pPr>
    <w:rPr>
      <w:szCs w:val="20"/>
    </w:rPr>
  </w:style>
  <w:style w:type="paragraph" w:styleId="34">
    <w:name w:val="List Bullet 3"/>
    <w:basedOn w:val="a1"/>
    <w:autoRedefine/>
    <w:uiPriority w:val="99"/>
    <w:semiHidden/>
    <w:unhideWhenUsed/>
    <w:rsid w:val="00875E7F"/>
    <w:pPr>
      <w:tabs>
        <w:tab w:val="num" w:pos="926"/>
        <w:tab w:val="num" w:pos="1492"/>
      </w:tabs>
      <w:spacing w:after="60"/>
      <w:ind w:left="926" w:hanging="360"/>
      <w:jc w:val="both"/>
    </w:pPr>
    <w:rPr>
      <w:szCs w:val="20"/>
    </w:rPr>
  </w:style>
  <w:style w:type="paragraph" w:styleId="43">
    <w:name w:val="List Bullet 4"/>
    <w:basedOn w:val="a1"/>
    <w:autoRedefine/>
    <w:uiPriority w:val="99"/>
    <w:semiHidden/>
    <w:unhideWhenUsed/>
    <w:rsid w:val="00875E7F"/>
    <w:pPr>
      <w:tabs>
        <w:tab w:val="num" w:pos="1209"/>
      </w:tabs>
      <w:spacing w:after="60"/>
      <w:ind w:left="1209" w:hanging="360"/>
      <w:jc w:val="both"/>
    </w:pPr>
    <w:rPr>
      <w:szCs w:val="20"/>
    </w:rPr>
  </w:style>
  <w:style w:type="paragraph" w:styleId="53">
    <w:name w:val="List Bullet 5"/>
    <w:basedOn w:val="a1"/>
    <w:autoRedefine/>
    <w:uiPriority w:val="99"/>
    <w:semiHidden/>
    <w:unhideWhenUsed/>
    <w:rsid w:val="00875E7F"/>
    <w:pPr>
      <w:tabs>
        <w:tab w:val="num" w:pos="1492"/>
      </w:tabs>
      <w:spacing w:after="60"/>
      <w:ind w:left="1492" w:hanging="360"/>
      <w:jc w:val="both"/>
    </w:pPr>
    <w:rPr>
      <w:szCs w:val="20"/>
    </w:rPr>
  </w:style>
  <w:style w:type="paragraph" w:styleId="26">
    <w:name w:val="List Number 2"/>
    <w:basedOn w:val="a1"/>
    <w:uiPriority w:val="99"/>
    <w:semiHidden/>
    <w:unhideWhenUsed/>
    <w:rsid w:val="00875E7F"/>
    <w:pPr>
      <w:tabs>
        <w:tab w:val="num" w:pos="643"/>
        <w:tab w:val="num" w:pos="926"/>
      </w:tabs>
      <w:spacing w:after="60"/>
      <w:ind w:left="643" w:hanging="360"/>
      <w:jc w:val="both"/>
    </w:pPr>
    <w:rPr>
      <w:szCs w:val="20"/>
    </w:rPr>
  </w:style>
  <w:style w:type="paragraph" w:styleId="35">
    <w:name w:val="List Number 3"/>
    <w:basedOn w:val="a1"/>
    <w:uiPriority w:val="99"/>
    <w:semiHidden/>
    <w:unhideWhenUsed/>
    <w:rsid w:val="00875E7F"/>
    <w:pPr>
      <w:tabs>
        <w:tab w:val="num" w:pos="926"/>
        <w:tab w:val="num" w:pos="1209"/>
      </w:tabs>
      <w:spacing w:after="60"/>
      <w:ind w:left="926" w:hanging="360"/>
      <w:jc w:val="both"/>
    </w:pPr>
    <w:rPr>
      <w:szCs w:val="20"/>
    </w:rPr>
  </w:style>
  <w:style w:type="paragraph" w:styleId="44">
    <w:name w:val="List Number 4"/>
    <w:basedOn w:val="a1"/>
    <w:uiPriority w:val="99"/>
    <w:semiHidden/>
    <w:unhideWhenUsed/>
    <w:rsid w:val="00875E7F"/>
    <w:pPr>
      <w:tabs>
        <w:tab w:val="num" w:pos="1260"/>
      </w:tabs>
      <w:spacing w:after="60"/>
      <w:ind w:left="1260" w:hanging="720"/>
      <w:jc w:val="both"/>
    </w:pPr>
    <w:rPr>
      <w:szCs w:val="20"/>
    </w:rPr>
  </w:style>
  <w:style w:type="paragraph" w:styleId="54">
    <w:name w:val="List Number 5"/>
    <w:basedOn w:val="a1"/>
    <w:uiPriority w:val="99"/>
    <w:semiHidden/>
    <w:unhideWhenUsed/>
    <w:rsid w:val="00875E7F"/>
    <w:pPr>
      <w:tabs>
        <w:tab w:val="num" w:pos="1492"/>
      </w:tabs>
      <w:spacing w:after="60"/>
      <w:ind w:left="1492" w:hanging="360"/>
      <w:jc w:val="both"/>
    </w:pPr>
  </w:style>
  <w:style w:type="paragraph" w:styleId="af7">
    <w:name w:val="Title"/>
    <w:basedOn w:val="a1"/>
    <w:link w:val="af8"/>
    <w:uiPriority w:val="10"/>
    <w:qFormat/>
    <w:rsid w:val="00875E7F"/>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f8">
    <w:name w:val="Заголовок Знак"/>
    <w:link w:val="af7"/>
    <w:uiPriority w:val="10"/>
    <w:locked/>
    <w:rsid w:val="00875E7F"/>
    <w:rPr>
      <w:rFonts w:ascii="Cambria" w:eastAsia="Times New Roman" w:hAnsi="Cambria" w:cs="Times New Roman" w:hint="default"/>
      <w:b/>
      <w:bCs/>
      <w:kern w:val="28"/>
      <w:sz w:val="32"/>
      <w:szCs w:val="32"/>
      <w:lang w:eastAsia="ru-RU"/>
    </w:rPr>
  </w:style>
  <w:style w:type="paragraph" w:styleId="af9">
    <w:name w:val="Closing"/>
    <w:basedOn w:val="a1"/>
    <w:link w:val="afa"/>
    <w:uiPriority w:val="99"/>
    <w:semiHidden/>
    <w:unhideWhenUsed/>
    <w:rsid w:val="00875E7F"/>
    <w:pPr>
      <w:spacing w:after="60"/>
      <w:ind w:left="4252"/>
      <w:jc w:val="both"/>
    </w:pPr>
  </w:style>
  <w:style w:type="character" w:customStyle="1" w:styleId="afa">
    <w:name w:val="Прощание Знак"/>
    <w:link w:val="af9"/>
    <w:uiPriority w:val="99"/>
    <w:semiHidden/>
    <w:locked/>
    <w:rsid w:val="00875E7F"/>
    <w:rPr>
      <w:rFonts w:ascii="Times New Roman" w:eastAsia="Times New Roman" w:hAnsi="Times New Roman" w:cs="Times New Roman" w:hint="default"/>
      <w:sz w:val="24"/>
      <w:szCs w:val="24"/>
      <w:lang w:eastAsia="ru-RU"/>
    </w:rPr>
  </w:style>
  <w:style w:type="paragraph" w:styleId="afb">
    <w:name w:val="Signature"/>
    <w:basedOn w:val="a1"/>
    <w:link w:val="afc"/>
    <w:uiPriority w:val="99"/>
    <w:semiHidden/>
    <w:unhideWhenUsed/>
    <w:rsid w:val="00875E7F"/>
    <w:pPr>
      <w:spacing w:after="60"/>
      <w:ind w:left="4252"/>
      <w:jc w:val="both"/>
    </w:pPr>
  </w:style>
  <w:style w:type="character" w:customStyle="1" w:styleId="afc">
    <w:name w:val="Подпись Знак"/>
    <w:link w:val="afb"/>
    <w:uiPriority w:val="99"/>
    <w:semiHidden/>
    <w:locked/>
    <w:rsid w:val="00875E7F"/>
    <w:rPr>
      <w:rFonts w:ascii="Times New Roman" w:eastAsia="Times New Roman" w:hAnsi="Times New Roman" w:cs="Times New Roman" w:hint="default"/>
      <w:sz w:val="24"/>
      <w:szCs w:val="24"/>
      <w:lang w:eastAsia="ru-RU"/>
    </w:rPr>
  </w:style>
  <w:style w:type="paragraph" w:styleId="afd">
    <w:name w:val="Body Text"/>
    <w:basedOn w:val="a1"/>
    <w:link w:val="afe"/>
    <w:uiPriority w:val="99"/>
    <w:semiHidden/>
    <w:unhideWhenUsed/>
    <w:rsid w:val="00875E7F"/>
    <w:pPr>
      <w:spacing w:after="120"/>
      <w:jc w:val="both"/>
    </w:pPr>
    <w:rPr>
      <w:szCs w:val="20"/>
    </w:rPr>
  </w:style>
  <w:style w:type="character" w:customStyle="1" w:styleId="afe">
    <w:name w:val="Основной текст Знак"/>
    <w:link w:val="afd"/>
    <w:uiPriority w:val="99"/>
    <w:semiHidden/>
    <w:locked/>
    <w:rsid w:val="00875E7F"/>
    <w:rPr>
      <w:rFonts w:ascii="Times New Roman" w:eastAsia="Times New Roman" w:hAnsi="Times New Roman" w:cs="Times New Roman" w:hint="default"/>
      <w:sz w:val="24"/>
      <w:szCs w:val="20"/>
      <w:lang w:eastAsia="ru-RU"/>
    </w:rPr>
  </w:style>
  <w:style w:type="paragraph" w:styleId="aff">
    <w:name w:val="Body Text Indent"/>
    <w:basedOn w:val="a1"/>
    <w:link w:val="14"/>
    <w:semiHidden/>
    <w:unhideWhenUsed/>
    <w:rsid w:val="00875E7F"/>
    <w:pPr>
      <w:spacing w:after="120" w:line="480" w:lineRule="auto"/>
    </w:pPr>
  </w:style>
  <w:style w:type="character" w:customStyle="1" w:styleId="aff0">
    <w:name w:val="Основной текст с отступом Знак"/>
    <w:link w:val="15"/>
    <w:uiPriority w:val="99"/>
    <w:semiHidden/>
    <w:locked/>
    <w:rsid w:val="00875E7F"/>
    <w:rPr>
      <w:rFonts w:ascii="Times New Roman" w:eastAsia="Times New Roman" w:hAnsi="Times New Roman" w:cs="Times New Roman" w:hint="default"/>
      <w:sz w:val="24"/>
      <w:szCs w:val="24"/>
      <w:lang w:eastAsia="ru-RU"/>
    </w:rPr>
  </w:style>
  <w:style w:type="paragraph" w:styleId="aff1">
    <w:name w:val="List Continue"/>
    <w:basedOn w:val="a1"/>
    <w:uiPriority w:val="99"/>
    <w:semiHidden/>
    <w:unhideWhenUsed/>
    <w:rsid w:val="00875E7F"/>
    <w:pPr>
      <w:spacing w:after="120"/>
      <w:ind w:left="283"/>
      <w:jc w:val="both"/>
    </w:pPr>
  </w:style>
  <w:style w:type="paragraph" w:styleId="27">
    <w:name w:val="List Continue 2"/>
    <w:basedOn w:val="a1"/>
    <w:uiPriority w:val="99"/>
    <w:semiHidden/>
    <w:unhideWhenUsed/>
    <w:rsid w:val="00875E7F"/>
    <w:pPr>
      <w:spacing w:after="120"/>
      <w:ind w:left="566"/>
      <w:jc w:val="both"/>
    </w:pPr>
  </w:style>
  <w:style w:type="paragraph" w:styleId="36">
    <w:name w:val="List Continue 3"/>
    <w:basedOn w:val="a1"/>
    <w:uiPriority w:val="99"/>
    <w:semiHidden/>
    <w:unhideWhenUsed/>
    <w:rsid w:val="00875E7F"/>
    <w:pPr>
      <w:spacing w:after="120"/>
      <w:ind w:left="849"/>
      <w:jc w:val="both"/>
    </w:pPr>
  </w:style>
  <w:style w:type="paragraph" w:styleId="45">
    <w:name w:val="List Continue 4"/>
    <w:basedOn w:val="a1"/>
    <w:uiPriority w:val="99"/>
    <w:semiHidden/>
    <w:unhideWhenUsed/>
    <w:rsid w:val="00875E7F"/>
    <w:pPr>
      <w:spacing w:after="120"/>
      <w:ind w:left="1132"/>
      <w:jc w:val="both"/>
    </w:pPr>
  </w:style>
  <w:style w:type="paragraph" w:styleId="55">
    <w:name w:val="List Continue 5"/>
    <w:basedOn w:val="a1"/>
    <w:uiPriority w:val="99"/>
    <w:semiHidden/>
    <w:unhideWhenUsed/>
    <w:rsid w:val="00875E7F"/>
    <w:pPr>
      <w:spacing w:after="120"/>
      <w:ind w:left="1415"/>
      <w:jc w:val="both"/>
    </w:pPr>
  </w:style>
  <w:style w:type="paragraph" w:styleId="aff2">
    <w:name w:val="Message Header"/>
    <w:basedOn w:val="a1"/>
    <w:link w:val="aff3"/>
    <w:uiPriority w:val="99"/>
    <w:semiHidden/>
    <w:unhideWhenUsed/>
    <w:rsid w:val="00875E7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character" w:customStyle="1" w:styleId="aff3">
    <w:name w:val="Шапка Знак"/>
    <w:link w:val="aff2"/>
    <w:uiPriority w:val="99"/>
    <w:semiHidden/>
    <w:locked/>
    <w:rsid w:val="00875E7F"/>
    <w:rPr>
      <w:rFonts w:ascii="Arial" w:eastAsia="Times New Roman" w:hAnsi="Arial" w:cs="Times New Roman" w:hint="default"/>
      <w:sz w:val="24"/>
      <w:szCs w:val="24"/>
      <w:shd w:val="pct20" w:color="auto" w:fill="auto"/>
      <w:lang w:eastAsia="ru-RU"/>
    </w:rPr>
  </w:style>
  <w:style w:type="paragraph" w:styleId="aff4">
    <w:name w:val="Subtitle"/>
    <w:basedOn w:val="a1"/>
    <w:link w:val="aff5"/>
    <w:uiPriority w:val="11"/>
    <w:qFormat/>
    <w:rsid w:val="00875E7F"/>
    <w:pPr>
      <w:spacing w:after="60"/>
      <w:jc w:val="center"/>
      <w:outlineLvl w:val="1"/>
    </w:pPr>
    <w:rPr>
      <w:rFonts w:ascii="Arial" w:hAnsi="Arial"/>
      <w:szCs w:val="20"/>
    </w:rPr>
  </w:style>
  <w:style w:type="character" w:customStyle="1" w:styleId="aff5">
    <w:name w:val="Подзаголовок Знак"/>
    <w:link w:val="aff4"/>
    <w:uiPriority w:val="11"/>
    <w:locked/>
    <w:rsid w:val="00875E7F"/>
    <w:rPr>
      <w:rFonts w:ascii="Arial" w:eastAsia="Times New Roman" w:hAnsi="Arial" w:cs="Times New Roman" w:hint="default"/>
      <w:sz w:val="24"/>
      <w:szCs w:val="20"/>
      <w:lang w:eastAsia="ru-RU"/>
    </w:rPr>
  </w:style>
  <w:style w:type="paragraph" w:styleId="aff6">
    <w:name w:val="Salutation"/>
    <w:basedOn w:val="a1"/>
    <w:next w:val="a1"/>
    <w:link w:val="aff7"/>
    <w:uiPriority w:val="99"/>
    <w:semiHidden/>
    <w:unhideWhenUsed/>
    <w:rsid w:val="00875E7F"/>
    <w:pPr>
      <w:spacing w:after="60"/>
      <w:jc w:val="both"/>
    </w:pPr>
  </w:style>
  <w:style w:type="character" w:customStyle="1" w:styleId="aff7">
    <w:name w:val="Приветствие Знак"/>
    <w:link w:val="aff6"/>
    <w:uiPriority w:val="99"/>
    <w:semiHidden/>
    <w:locked/>
    <w:rsid w:val="00875E7F"/>
    <w:rPr>
      <w:rFonts w:ascii="Times New Roman" w:eastAsia="Times New Roman" w:hAnsi="Times New Roman" w:cs="Times New Roman" w:hint="default"/>
      <w:sz w:val="24"/>
      <w:szCs w:val="24"/>
      <w:lang w:eastAsia="ru-RU"/>
    </w:rPr>
  </w:style>
  <w:style w:type="paragraph" w:styleId="aff8">
    <w:name w:val="Date"/>
    <w:basedOn w:val="a1"/>
    <w:next w:val="a1"/>
    <w:link w:val="aff9"/>
    <w:uiPriority w:val="99"/>
    <w:semiHidden/>
    <w:unhideWhenUsed/>
    <w:rsid w:val="00875E7F"/>
    <w:pPr>
      <w:spacing w:after="60"/>
      <w:jc w:val="both"/>
    </w:pPr>
  </w:style>
  <w:style w:type="character" w:customStyle="1" w:styleId="aff9">
    <w:name w:val="Дата Знак"/>
    <w:link w:val="aff8"/>
    <w:uiPriority w:val="99"/>
    <w:semiHidden/>
    <w:locked/>
    <w:rsid w:val="00875E7F"/>
    <w:rPr>
      <w:rFonts w:ascii="Times New Roman" w:eastAsia="Times New Roman" w:hAnsi="Times New Roman" w:cs="Times New Roman" w:hint="default"/>
      <w:sz w:val="24"/>
      <w:szCs w:val="24"/>
      <w:lang w:eastAsia="ru-RU"/>
    </w:rPr>
  </w:style>
  <w:style w:type="paragraph" w:styleId="affa">
    <w:name w:val="Body Text First Indent"/>
    <w:basedOn w:val="afd"/>
    <w:link w:val="affb"/>
    <w:uiPriority w:val="99"/>
    <w:semiHidden/>
    <w:unhideWhenUsed/>
    <w:rsid w:val="00875E7F"/>
    <w:pPr>
      <w:ind w:firstLine="210"/>
    </w:pPr>
    <w:rPr>
      <w:szCs w:val="24"/>
    </w:rPr>
  </w:style>
  <w:style w:type="character" w:customStyle="1" w:styleId="affb">
    <w:name w:val="Красная строка Знак"/>
    <w:link w:val="affa"/>
    <w:uiPriority w:val="99"/>
    <w:semiHidden/>
    <w:locked/>
    <w:rsid w:val="00875E7F"/>
    <w:rPr>
      <w:rFonts w:ascii="Times New Roman" w:eastAsia="Times New Roman" w:hAnsi="Times New Roman" w:cs="Times New Roman" w:hint="default"/>
      <w:sz w:val="24"/>
      <w:szCs w:val="24"/>
      <w:lang w:eastAsia="ru-RU"/>
    </w:rPr>
  </w:style>
  <w:style w:type="paragraph" w:styleId="28">
    <w:name w:val="Body Text First Indent 2"/>
    <w:basedOn w:val="aff"/>
    <w:link w:val="29"/>
    <w:uiPriority w:val="99"/>
    <w:semiHidden/>
    <w:unhideWhenUsed/>
    <w:rsid w:val="00875E7F"/>
    <w:pPr>
      <w:spacing w:line="240" w:lineRule="auto"/>
      <w:ind w:left="283" w:firstLine="210"/>
      <w:jc w:val="both"/>
    </w:pPr>
  </w:style>
  <w:style w:type="character" w:customStyle="1" w:styleId="29">
    <w:name w:val="Красная строка 2 Знак"/>
    <w:basedOn w:val="14"/>
    <w:link w:val="28"/>
    <w:uiPriority w:val="99"/>
    <w:semiHidden/>
    <w:locked/>
    <w:rsid w:val="00875E7F"/>
    <w:rPr>
      <w:rFonts w:ascii="Times New Roman" w:eastAsia="Times New Roman" w:hAnsi="Times New Roman" w:cs="Times New Roman" w:hint="default"/>
      <w:sz w:val="24"/>
      <w:szCs w:val="24"/>
      <w:lang w:eastAsia="ru-RU"/>
    </w:rPr>
  </w:style>
  <w:style w:type="paragraph" w:customStyle="1" w:styleId="16">
    <w:name w:val="Заголовок записки1"/>
    <w:basedOn w:val="a1"/>
    <w:next w:val="a1"/>
    <w:link w:val="affc"/>
    <w:uiPriority w:val="99"/>
    <w:semiHidden/>
    <w:unhideWhenUsed/>
    <w:rsid w:val="00875E7F"/>
    <w:pPr>
      <w:spacing w:after="60"/>
      <w:jc w:val="both"/>
    </w:pPr>
  </w:style>
  <w:style w:type="character" w:customStyle="1" w:styleId="affc">
    <w:name w:val="Заголовок записки Знак"/>
    <w:link w:val="16"/>
    <w:uiPriority w:val="99"/>
    <w:semiHidden/>
    <w:locked/>
    <w:rsid w:val="00875E7F"/>
    <w:rPr>
      <w:rFonts w:ascii="Times New Roman" w:eastAsia="Times New Roman" w:hAnsi="Times New Roman" w:cs="Times New Roman" w:hint="default"/>
      <w:sz w:val="24"/>
      <w:szCs w:val="24"/>
      <w:lang w:eastAsia="ru-RU"/>
    </w:rPr>
  </w:style>
  <w:style w:type="paragraph" w:styleId="37">
    <w:name w:val="Body Text 3"/>
    <w:basedOn w:val="a1"/>
    <w:link w:val="38"/>
    <w:uiPriority w:val="99"/>
    <w:semiHidden/>
    <w:unhideWhenUsed/>
    <w:rsid w:val="00875E7F"/>
    <w:pPr>
      <w:spacing w:after="120"/>
    </w:pPr>
    <w:rPr>
      <w:sz w:val="16"/>
      <w:szCs w:val="16"/>
    </w:rPr>
  </w:style>
  <w:style w:type="character" w:customStyle="1" w:styleId="38">
    <w:name w:val="Основной текст 3 Знак"/>
    <w:link w:val="37"/>
    <w:uiPriority w:val="99"/>
    <w:semiHidden/>
    <w:locked/>
    <w:rsid w:val="00875E7F"/>
    <w:rPr>
      <w:rFonts w:ascii="Times New Roman" w:eastAsia="Times New Roman" w:hAnsi="Times New Roman" w:cs="Times New Roman" w:hint="default"/>
      <w:sz w:val="16"/>
      <w:szCs w:val="16"/>
      <w:lang w:eastAsia="ru-RU"/>
    </w:rPr>
  </w:style>
  <w:style w:type="character" w:customStyle="1" w:styleId="2a">
    <w:name w:val="Основной текст с отступом 2 Знак"/>
    <w:aliases w:val="Знак1 Знак,Знак3 Знак"/>
    <w:link w:val="2b"/>
    <w:locked/>
    <w:rsid w:val="00875E7F"/>
    <w:rPr>
      <w:rFonts w:ascii="Times New Roman" w:eastAsia="Times New Roman" w:hAnsi="Times New Roman" w:cs="Times New Roman" w:hint="default"/>
      <w:sz w:val="24"/>
      <w:szCs w:val="20"/>
      <w:lang w:eastAsia="ru-RU"/>
    </w:rPr>
  </w:style>
  <w:style w:type="paragraph" w:styleId="2b">
    <w:name w:val="Body Text Indent 2"/>
    <w:aliases w:val="Знак1,Знак3"/>
    <w:basedOn w:val="a1"/>
    <w:link w:val="2a"/>
    <w:semiHidden/>
    <w:unhideWhenUsed/>
    <w:rsid w:val="00875E7F"/>
    <w:pPr>
      <w:spacing w:after="120" w:line="480" w:lineRule="auto"/>
      <w:ind w:left="283"/>
      <w:jc w:val="both"/>
    </w:pPr>
    <w:rPr>
      <w:szCs w:val="20"/>
    </w:rPr>
  </w:style>
  <w:style w:type="character" w:customStyle="1" w:styleId="210">
    <w:name w:val="Основной текст с отступом 2 Знак1"/>
    <w:aliases w:val="Знак1 Знак1,Знак3 Знак1"/>
    <w:uiPriority w:val="99"/>
    <w:semiHidden/>
    <w:rsid w:val="00875E7F"/>
    <w:rPr>
      <w:rFonts w:ascii="Times New Roman" w:eastAsia="Times New Roman" w:hAnsi="Times New Roman"/>
      <w:sz w:val="24"/>
      <w:szCs w:val="24"/>
    </w:rPr>
  </w:style>
  <w:style w:type="paragraph" w:styleId="39">
    <w:name w:val="Body Text Indent 3"/>
    <w:basedOn w:val="a1"/>
    <w:link w:val="3a"/>
    <w:uiPriority w:val="99"/>
    <w:semiHidden/>
    <w:unhideWhenUsed/>
    <w:rsid w:val="00875E7F"/>
    <w:pPr>
      <w:spacing w:after="120"/>
      <w:ind w:left="283"/>
      <w:jc w:val="both"/>
    </w:pPr>
    <w:rPr>
      <w:sz w:val="16"/>
      <w:szCs w:val="20"/>
    </w:rPr>
  </w:style>
  <w:style w:type="character" w:customStyle="1" w:styleId="3a">
    <w:name w:val="Основной текст с отступом 3 Знак"/>
    <w:link w:val="39"/>
    <w:uiPriority w:val="99"/>
    <w:semiHidden/>
    <w:locked/>
    <w:rsid w:val="00875E7F"/>
    <w:rPr>
      <w:rFonts w:ascii="Times New Roman" w:eastAsia="Times New Roman" w:hAnsi="Times New Roman" w:cs="Times New Roman" w:hint="default"/>
      <w:sz w:val="16"/>
      <w:szCs w:val="20"/>
      <w:lang w:eastAsia="ru-RU"/>
    </w:rPr>
  </w:style>
  <w:style w:type="paragraph" w:styleId="affd">
    <w:name w:val="Block Text"/>
    <w:basedOn w:val="a1"/>
    <w:uiPriority w:val="99"/>
    <w:semiHidden/>
    <w:unhideWhenUsed/>
    <w:rsid w:val="00875E7F"/>
    <w:pPr>
      <w:spacing w:after="120"/>
      <w:ind w:left="1440" w:right="1440"/>
      <w:jc w:val="both"/>
    </w:pPr>
    <w:rPr>
      <w:szCs w:val="20"/>
    </w:rPr>
  </w:style>
  <w:style w:type="paragraph" w:styleId="affe">
    <w:name w:val="Plain Text"/>
    <w:basedOn w:val="a1"/>
    <w:link w:val="afff"/>
    <w:uiPriority w:val="99"/>
    <w:semiHidden/>
    <w:unhideWhenUsed/>
    <w:rsid w:val="00875E7F"/>
    <w:rPr>
      <w:rFonts w:ascii="Courier New" w:hAnsi="Courier New"/>
      <w:sz w:val="20"/>
      <w:szCs w:val="20"/>
    </w:rPr>
  </w:style>
  <w:style w:type="character" w:customStyle="1" w:styleId="afff">
    <w:name w:val="Текст Знак"/>
    <w:link w:val="affe"/>
    <w:uiPriority w:val="99"/>
    <w:semiHidden/>
    <w:locked/>
    <w:rsid w:val="00875E7F"/>
    <w:rPr>
      <w:rFonts w:ascii="Courier New" w:eastAsia="Times New Roman" w:hAnsi="Courier New" w:cs="Times New Roman" w:hint="default"/>
      <w:sz w:val="20"/>
      <w:szCs w:val="20"/>
      <w:lang w:eastAsia="ru-RU"/>
    </w:rPr>
  </w:style>
  <w:style w:type="paragraph" w:styleId="afff0">
    <w:name w:val="E-mail Signature"/>
    <w:basedOn w:val="a1"/>
    <w:link w:val="afff1"/>
    <w:uiPriority w:val="99"/>
    <w:semiHidden/>
    <w:unhideWhenUsed/>
    <w:rsid w:val="00875E7F"/>
    <w:pPr>
      <w:spacing w:after="60"/>
      <w:jc w:val="both"/>
    </w:pPr>
  </w:style>
  <w:style w:type="character" w:customStyle="1" w:styleId="afff1">
    <w:name w:val="Электронная подпись Знак"/>
    <w:link w:val="afff0"/>
    <w:uiPriority w:val="99"/>
    <w:semiHidden/>
    <w:locked/>
    <w:rsid w:val="00875E7F"/>
    <w:rPr>
      <w:rFonts w:ascii="Times New Roman" w:eastAsia="Times New Roman" w:hAnsi="Times New Roman" w:cs="Times New Roman" w:hint="default"/>
      <w:sz w:val="24"/>
      <w:szCs w:val="24"/>
      <w:lang w:eastAsia="ru-RU"/>
    </w:rPr>
  </w:style>
  <w:style w:type="paragraph" w:styleId="afff2">
    <w:name w:val="annotation subject"/>
    <w:basedOn w:val="ab"/>
    <w:next w:val="ab"/>
    <w:link w:val="afff3"/>
    <w:uiPriority w:val="99"/>
    <w:semiHidden/>
    <w:unhideWhenUsed/>
    <w:rsid w:val="00875E7F"/>
    <w:rPr>
      <w:b/>
      <w:bCs/>
    </w:rPr>
  </w:style>
  <w:style w:type="character" w:customStyle="1" w:styleId="afff3">
    <w:name w:val="Тема примечания Знак"/>
    <w:link w:val="afff2"/>
    <w:uiPriority w:val="99"/>
    <w:semiHidden/>
    <w:locked/>
    <w:rsid w:val="00875E7F"/>
    <w:rPr>
      <w:rFonts w:ascii="Times New Roman" w:eastAsia="Times New Roman" w:hAnsi="Times New Roman" w:cs="Times New Roman" w:hint="default"/>
      <w:b/>
      <w:bCs/>
      <w:sz w:val="20"/>
      <w:szCs w:val="20"/>
      <w:lang w:eastAsia="ru-RU"/>
    </w:rPr>
  </w:style>
  <w:style w:type="paragraph" w:styleId="afff4">
    <w:name w:val="Balloon Text"/>
    <w:basedOn w:val="a1"/>
    <w:link w:val="afff5"/>
    <w:uiPriority w:val="99"/>
    <w:semiHidden/>
    <w:unhideWhenUsed/>
    <w:rsid w:val="00875E7F"/>
    <w:rPr>
      <w:rFonts w:ascii="Tahoma" w:hAnsi="Tahoma"/>
      <w:sz w:val="16"/>
      <w:szCs w:val="16"/>
    </w:rPr>
  </w:style>
  <w:style w:type="character" w:customStyle="1" w:styleId="afff5">
    <w:name w:val="Текст выноски Знак"/>
    <w:link w:val="afff4"/>
    <w:uiPriority w:val="99"/>
    <w:semiHidden/>
    <w:locked/>
    <w:rsid w:val="00875E7F"/>
    <w:rPr>
      <w:rFonts w:ascii="Tahoma" w:eastAsia="Times New Roman" w:hAnsi="Tahoma" w:cs="Tahoma" w:hint="default"/>
      <w:sz w:val="16"/>
      <w:szCs w:val="16"/>
      <w:lang w:eastAsia="ru-RU"/>
    </w:rPr>
  </w:style>
  <w:style w:type="paragraph" w:styleId="afff6">
    <w:name w:val="List Paragraph"/>
    <w:basedOn w:val="a1"/>
    <w:uiPriority w:val="34"/>
    <w:qFormat/>
    <w:rsid w:val="00875E7F"/>
    <w:pPr>
      <w:ind w:left="720"/>
      <w:contextualSpacing/>
    </w:pPr>
  </w:style>
  <w:style w:type="paragraph" w:customStyle="1" w:styleId="ConsPlusCell">
    <w:name w:val="ConsPlusCell"/>
    <w:rsid w:val="00875E7F"/>
    <w:pPr>
      <w:autoSpaceDE w:val="0"/>
      <w:autoSpaceDN w:val="0"/>
      <w:adjustRightInd w:val="0"/>
    </w:pPr>
    <w:rPr>
      <w:rFonts w:ascii="Arial" w:eastAsia="Times New Roman" w:hAnsi="Arial" w:cs="Arial"/>
    </w:rPr>
  </w:style>
  <w:style w:type="character" w:customStyle="1" w:styleId="ConsPlusNormal">
    <w:name w:val="ConsPlusNormal Знак"/>
    <w:link w:val="ConsPlusNormal0"/>
    <w:locked/>
    <w:rsid w:val="00875E7F"/>
    <w:rPr>
      <w:rFonts w:ascii="Arial" w:eastAsia="Times New Roman" w:hAnsi="Arial" w:cs="Arial"/>
      <w:lang w:val="ru-RU" w:eastAsia="ru-RU" w:bidi="ar-SA"/>
    </w:rPr>
  </w:style>
  <w:style w:type="paragraph" w:customStyle="1" w:styleId="ConsPlusNormal0">
    <w:name w:val="ConsPlusNormal"/>
    <w:link w:val="ConsPlusNormal"/>
    <w:rsid w:val="00875E7F"/>
    <w:pPr>
      <w:widowControl w:val="0"/>
      <w:autoSpaceDE w:val="0"/>
      <w:autoSpaceDN w:val="0"/>
      <w:adjustRightInd w:val="0"/>
      <w:ind w:firstLine="720"/>
    </w:pPr>
    <w:rPr>
      <w:rFonts w:ascii="Arial" w:eastAsia="Times New Roman" w:hAnsi="Arial" w:cs="Arial"/>
    </w:rPr>
  </w:style>
  <w:style w:type="paragraph" w:customStyle="1" w:styleId="afff7">
    <w:name w:val="Пункт"/>
    <w:basedOn w:val="a1"/>
    <w:rsid w:val="00875E7F"/>
    <w:pPr>
      <w:tabs>
        <w:tab w:val="num" w:pos="1980"/>
      </w:tabs>
      <w:ind w:left="1404" w:hanging="504"/>
      <w:jc w:val="both"/>
    </w:pPr>
    <w:rPr>
      <w:szCs w:val="28"/>
    </w:rPr>
  </w:style>
  <w:style w:type="paragraph" w:customStyle="1" w:styleId="15">
    <w:name w:val="Основной текст с отступом1"/>
    <w:basedOn w:val="a1"/>
    <w:link w:val="aff0"/>
    <w:uiPriority w:val="99"/>
    <w:rsid w:val="00875E7F"/>
    <w:pPr>
      <w:spacing w:after="120"/>
      <w:ind w:left="283"/>
    </w:pPr>
  </w:style>
  <w:style w:type="paragraph" w:customStyle="1" w:styleId="afff8">
    <w:name w:val="Тендерные данные"/>
    <w:basedOn w:val="a1"/>
    <w:semiHidden/>
    <w:rsid w:val="00875E7F"/>
    <w:pPr>
      <w:tabs>
        <w:tab w:val="left" w:pos="1985"/>
      </w:tabs>
      <w:spacing w:before="120" w:after="60"/>
      <w:jc w:val="both"/>
    </w:pPr>
    <w:rPr>
      <w:b/>
      <w:szCs w:val="20"/>
    </w:rPr>
  </w:style>
  <w:style w:type="paragraph" w:customStyle="1" w:styleId="afff9">
    <w:name w:val="Таблица шапка"/>
    <w:basedOn w:val="a1"/>
    <w:rsid w:val="00875E7F"/>
    <w:pPr>
      <w:keepNext/>
      <w:spacing w:before="40" w:after="40"/>
      <w:ind w:left="57" w:right="57"/>
    </w:pPr>
    <w:rPr>
      <w:sz w:val="18"/>
      <w:szCs w:val="18"/>
    </w:rPr>
  </w:style>
  <w:style w:type="paragraph" w:customStyle="1" w:styleId="afffa">
    <w:name w:val="Таблица текст"/>
    <w:basedOn w:val="a1"/>
    <w:rsid w:val="00875E7F"/>
    <w:pPr>
      <w:spacing w:before="40" w:after="40"/>
      <w:ind w:left="57" w:right="57"/>
    </w:pPr>
    <w:rPr>
      <w:sz w:val="22"/>
      <w:szCs w:val="22"/>
    </w:rPr>
  </w:style>
  <w:style w:type="paragraph" w:customStyle="1" w:styleId="a0">
    <w:name w:val="Раздел"/>
    <w:basedOn w:val="a1"/>
    <w:semiHidden/>
    <w:rsid w:val="00875E7F"/>
    <w:pPr>
      <w:numPr>
        <w:ilvl w:val="1"/>
        <w:numId w:val="3"/>
      </w:numPr>
      <w:spacing w:before="120" w:after="120"/>
      <w:jc w:val="center"/>
    </w:pPr>
    <w:rPr>
      <w:rFonts w:ascii="Arial Narrow" w:hAnsi="Arial Narrow"/>
      <w:b/>
      <w:sz w:val="28"/>
      <w:szCs w:val="20"/>
    </w:rPr>
  </w:style>
  <w:style w:type="paragraph" w:customStyle="1" w:styleId="3">
    <w:name w:val="Раздел 3"/>
    <w:basedOn w:val="a1"/>
    <w:semiHidden/>
    <w:rsid w:val="00875E7F"/>
    <w:pPr>
      <w:numPr>
        <w:numId w:val="4"/>
      </w:numPr>
      <w:spacing w:before="120" w:after="120"/>
      <w:jc w:val="center"/>
    </w:pPr>
    <w:rPr>
      <w:b/>
      <w:szCs w:val="20"/>
    </w:rPr>
  </w:style>
  <w:style w:type="paragraph" w:customStyle="1" w:styleId="afffb">
    <w:name w:val="Условия контракта"/>
    <w:basedOn w:val="a1"/>
    <w:semiHidden/>
    <w:rsid w:val="00875E7F"/>
    <w:pPr>
      <w:tabs>
        <w:tab w:val="num" w:pos="432"/>
      </w:tabs>
      <w:spacing w:before="240" w:after="120"/>
      <w:ind w:left="432" w:hanging="432"/>
      <w:jc w:val="both"/>
    </w:pPr>
    <w:rPr>
      <w:b/>
      <w:szCs w:val="20"/>
    </w:rPr>
  </w:style>
  <w:style w:type="paragraph" w:customStyle="1" w:styleId="afffc">
    <w:name w:val="Подраздел"/>
    <w:basedOn w:val="a1"/>
    <w:semiHidden/>
    <w:rsid w:val="00875E7F"/>
    <w:pPr>
      <w:suppressAutoHyphens/>
      <w:spacing w:before="240" w:after="120"/>
      <w:jc w:val="center"/>
    </w:pPr>
    <w:rPr>
      <w:rFonts w:ascii="TimesDL" w:hAnsi="TimesDL"/>
      <w:b/>
      <w:smallCaps/>
      <w:spacing w:val="-2"/>
      <w:szCs w:val="20"/>
    </w:rPr>
  </w:style>
  <w:style w:type="paragraph" w:customStyle="1" w:styleId="17">
    <w:name w:val="Стиль1"/>
    <w:basedOn w:val="a1"/>
    <w:rsid w:val="00875E7F"/>
    <w:pPr>
      <w:keepNext/>
      <w:keepLines/>
      <w:widowControl w:val="0"/>
      <w:suppressLineNumbers/>
      <w:tabs>
        <w:tab w:val="num" w:pos="643"/>
      </w:tabs>
      <w:suppressAutoHyphens/>
      <w:spacing w:after="60"/>
      <w:ind w:left="643" w:hanging="360"/>
    </w:pPr>
    <w:rPr>
      <w:b/>
      <w:sz w:val="28"/>
    </w:rPr>
  </w:style>
  <w:style w:type="paragraph" w:customStyle="1" w:styleId="2c">
    <w:name w:val="Стиль2"/>
    <w:basedOn w:val="26"/>
    <w:rsid w:val="00875E7F"/>
    <w:pPr>
      <w:keepNext/>
      <w:keepLines/>
      <w:widowControl w:val="0"/>
      <w:suppressLineNumbers/>
      <w:suppressAutoHyphens/>
    </w:pPr>
    <w:rPr>
      <w:b/>
    </w:rPr>
  </w:style>
  <w:style w:type="paragraph" w:customStyle="1" w:styleId="3b">
    <w:name w:val="Стиль3"/>
    <w:basedOn w:val="2b"/>
    <w:rsid w:val="00875E7F"/>
    <w:pPr>
      <w:widowControl w:val="0"/>
      <w:tabs>
        <w:tab w:val="num" w:pos="643"/>
      </w:tabs>
      <w:adjustRightInd w:val="0"/>
      <w:spacing w:after="0" w:line="240" w:lineRule="auto"/>
      <w:ind w:left="643" w:hanging="360"/>
    </w:pPr>
  </w:style>
  <w:style w:type="paragraph" w:customStyle="1" w:styleId="afffd">
    <w:name w:val="пункт"/>
    <w:basedOn w:val="a1"/>
    <w:rsid w:val="00875E7F"/>
    <w:pPr>
      <w:tabs>
        <w:tab w:val="num" w:pos="1307"/>
      </w:tabs>
      <w:spacing w:before="60" w:after="60"/>
      <w:ind w:left="1080"/>
    </w:pPr>
  </w:style>
  <w:style w:type="paragraph" w:customStyle="1" w:styleId="ConsPlusNonformat">
    <w:name w:val="ConsPlusNonformat"/>
    <w:rsid w:val="00875E7F"/>
    <w:pPr>
      <w:autoSpaceDE w:val="0"/>
      <w:autoSpaceDN w:val="0"/>
      <w:adjustRightInd w:val="0"/>
    </w:pPr>
    <w:rPr>
      <w:rFonts w:ascii="Courier New" w:eastAsia="Times New Roman" w:hAnsi="Courier New" w:cs="Courier New"/>
    </w:rPr>
  </w:style>
  <w:style w:type="paragraph" w:customStyle="1" w:styleId="230">
    <w:name w:val="Знак Знак23 Знак Знак Знак"/>
    <w:basedOn w:val="a1"/>
    <w:rsid w:val="00875E7F"/>
    <w:pPr>
      <w:spacing w:after="160" w:line="240" w:lineRule="exact"/>
    </w:pPr>
    <w:rPr>
      <w:sz w:val="20"/>
      <w:szCs w:val="20"/>
      <w:lang w:eastAsia="zh-CN"/>
    </w:rPr>
  </w:style>
  <w:style w:type="paragraph" w:customStyle="1" w:styleId="231">
    <w:name w:val="Знак Знак23 Знак Знак Знак Знак"/>
    <w:basedOn w:val="a1"/>
    <w:rsid w:val="00875E7F"/>
    <w:pPr>
      <w:spacing w:after="160" w:line="240" w:lineRule="exact"/>
    </w:pPr>
    <w:rPr>
      <w:sz w:val="20"/>
      <w:szCs w:val="20"/>
      <w:lang w:eastAsia="zh-CN"/>
    </w:rPr>
  </w:style>
  <w:style w:type="paragraph" w:customStyle="1" w:styleId="afffe">
    <w:name w:val="Знак Знак Знак Знак Знак Знак Знак"/>
    <w:basedOn w:val="a1"/>
    <w:rsid w:val="00875E7F"/>
    <w:pPr>
      <w:spacing w:after="160" w:line="240" w:lineRule="exact"/>
    </w:pPr>
    <w:rPr>
      <w:sz w:val="20"/>
      <w:szCs w:val="20"/>
      <w:lang w:eastAsia="zh-CN"/>
    </w:rPr>
  </w:style>
  <w:style w:type="paragraph" w:customStyle="1" w:styleId="18">
    <w:name w:val="Список многоуровневый 1"/>
    <w:basedOn w:val="a1"/>
    <w:rsid w:val="00875E7F"/>
    <w:pPr>
      <w:tabs>
        <w:tab w:val="num" w:pos="432"/>
      </w:tabs>
      <w:spacing w:after="60"/>
      <w:ind w:left="431" w:hanging="431"/>
      <w:jc w:val="both"/>
    </w:pPr>
  </w:style>
  <w:style w:type="paragraph" w:customStyle="1" w:styleId="2310">
    <w:name w:val="Знак Знак23 Знак Знак Знак Знак1"/>
    <w:basedOn w:val="a1"/>
    <w:autoRedefine/>
    <w:rsid w:val="00875E7F"/>
    <w:pPr>
      <w:spacing w:before="60" w:after="60"/>
    </w:pPr>
    <w:rPr>
      <w:sz w:val="20"/>
      <w:szCs w:val="20"/>
      <w:lang w:eastAsia="zh-CN"/>
    </w:rPr>
  </w:style>
  <w:style w:type="paragraph" w:customStyle="1" w:styleId="2-11">
    <w:name w:val="содержание2-11"/>
    <w:basedOn w:val="a1"/>
    <w:semiHidden/>
    <w:rsid w:val="00875E7F"/>
    <w:pPr>
      <w:spacing w:after="60"/>
      <w:jc w:val="both"/>
    </w:pPr>
  </w:style>
  <w:style w:type="paragraph" w:customStyle="1" w:styleId="affff">
    <w:name w:val="Пункт Знак"/>
    <w:basedOn w:val="a1"/>
    <w:semiHidden/>
    <w:rsid w:val="00875E7F"/>
    <w:pPr>
      <w:tabs>
        <w:tab w:val="num" w:pos="1134"/>
        <w:tab w:val="left" w:pos="1701"/>
      </w:tabs>
      <w:snapToGrid w:val="0"/>
      <w:spacing w:line="360" w:lineRule="auto"/>
      <w:ind w:left="1134" w:hanging="567"/>
      <w:jc w:val="both"/>
    </w:pPr>
    <w:rPr>
      <w:sz w:val="28"/>
      <w:szCs w:val="28"/>
    </w:rPr>
  </w:style>
  <w:style w:type="paragraph" w:customStyle="1" w:styleId="affff0">
    <w:name w:val="Словарная статья"/>
    <w:basedOn w:val="a1"/>
    <w:next w:val="a1"/>
    <w:semiHidden/>
    <w:rsid w:val="00875E7F"/>
    <w:pPr>
      <w:autoSpaceDE w:val="0"/>
      <w:autoSpaceDN w:val="0"/>
      <w:adjustRightInd w:val="0"/>
      <w:ind w:right="118"/>
      <w:jc w:val="both"/>
    </w:pPr>
    <w:rPr>
      <w:rFonts w:ascii="Arial" w:hAnsi="Arial" w:cs="Arial"/>
      <w:sz w:val="20"/>
      <w:szCs w:val="20"/>
    </w:rPr>
  </w:style>
  <w:style w:type="paragraph" w:customStyle="1" w:styleId="19">
    <w:name w:val="1"/>
    <w:basedOn w:val="a1"/>
    <w:semiHidden/>
    <w:rsid w:val="00875E7F"/>
    <w:pPr>
      <w:spacing w:after="160" w:line="240" w:lineRule="exact"/>
    </w:pPr>
    <w:rPr>
      <w:sz w:val="20"/>
      <w:szCs w:val="20"/>
      <w:lang w:eastAsia="zh-CN"/>
    </w:rPr>
  </w:style>
  <w:style w:type="paragraph" w:customStyle="1" w:styleId="1CharChar">
    <w:name w:val="1 Знак Char Знак Char Знак"/>
    <w:basedOn w:val="a1"/>
    <w:rsid w:val="00875E7F"/>
    <w:pPr>
      <w:spacing w:after="160" w:line="240" w:lineRule="exact"/>
    </w:pPr>
    <w:rPr>
      <w:sz w:val="20"/>
      <w:szCs w:val="20"/>
      <w:lang w:eastAsia="zh-CN"/>
    </w:rPr>
  </w:style>
  <w:style w:type="paragraph" w:customStyle="1" w:styleId="affff1">
    <w:name w:val="Знак Знак Знак Знак"/>
    <w:basedOn w:val="a1"/>
    <w:rsid w:val="00875E7F"/>
    <w:pPr>
      <w:spacing w:after="160" w:line="240" w:lineRule="exact"/>
    </w:pPr>
    <w:rPr>
      <w:sz w:val="20"/>
      <w:szCs w:val="20"/>
      <w:lang w:eastAsia="zh-CN"/>
    </w:rPr>
  </w:style>
  <w:style w:type="paragraph" w:customStyle="1" w:styleId="affff2">
    <w:name w:val="Знак Знак Знак Знак Знак Знак"/>
    <w:basedOn w:val="a1"/>
    <w:rsid w:val="00875E7F"/>
    <w:pPr>
      <w:spacing w:after="160" w:line="240" w:lineRule="exact"/>
    </w:pPr>
    <w:rPr>
      <w:sz w:val="20"/>
      <w:szCs w:val="20"/>
      <w:lang w:eastAsia="zh-CN"/>
    </w:rPr>
  </w:style>
  <w:style w:type="character" w:customStyle="1" w:styleId="affff3">
    <w:name w:val="Абзац списка Знак"/>
    <w:link w:val="1a"/>
    <w:locked/>
    <w:rsid w:val="00875E7F"/>
    <w:rPr>
      <w:rFonts w:ascii="Times New Roman" w:eastAsia="Times New Roman" w:hAnsi="Times New Roman" w:cs="Times New Roman" w:hint="default"/>
      <w:sz w:val="24"/>
      <w:szCs w:val="24"/>
      <w:lang w:eastAsia="ru-RU"/>
    </w:rPr>
  </w:style>
  <w:style w:type="paragraph" w:customStyle="1" w:styleId="1a">
    <w:name w:val="Абзац списка1"/>
    <w:basedOn w:val="a1"/>
    <w:link w:val="affff3"/>
    <w:rsid w:val="00875E7F"/>
    <w:pPr>
      <w:ind w:left="720"/>
    </w:pPr>
  </w:style>
  <w:style w:type="character" w:customStyle="1" w:styleId="affff4">
    <w:name w:val="Дефис Знак"/>
    <w:link w:val="a"/>
    <w:locked/>
    <w:rsid w:val="00875E7F"/>
    <w:rPr>
      <w:rFonts w:ascii="Times New Roman" w:eastAsia="Times New Roman" w:hAnsi="Times New Roman"/>
      <w:sz w:val="24"/>
      <w:szCs w:val="24"/>
      <w:lang w:val="en-US"/>
    </w:rPr>
  </w:style>
  <w:style w:type="paragraph" w:customStyle="1" w:styleId="a">
    <w:name w:val="Дефис"/>
    <w:basedOn w:val="1a"/>
    <w:link w:val="affff4"/>
    <w:rsid w:val="00875E7F"/>
    <w:pPr>
      <w:numPr>
        <w:numId w:val="5"/>
      </w:numPr>
    </w:pPr>
    <w:rPr>
      <w:lang w:val="en-US"/>
    </w:rPr>
  </w:style>
  <w:style w:type="character" w:customStyle="1" w:styleId="46">
    <w:name w:val="Стиль4 Знак"/>
    <w:basedOn w:val="affff4"/>
    <w:link w:val="47"/>
    <w:locked/>
    <w:rsid w:val="00875E7F"/>
    <w:rPr>
      <w:rFonts w:ascii="Times New Roman" w:eastAsia="Times New Roman" w:hAnsi="Times New Roman"/>
      <w:sz w:val="24"/>
      <w:szCs w:val="24"/>
      <w:lang w:val="en-US"/>
    </w:rPr>
  </w:style>
  <w:style w:type="paragraph" w:customStyle="1" w:styleId="47">
    <w:name w:val="Стиль4"/>
    <w:basedOn w:val="a"/>
    <w:link w:val="46"/>
    <w:rsid w:val="00875E7F"/>
  </w:style>
  <w:style w:type="paragraph" w:customStyle="1" w:styleId="affff5">
    <w:name w:val="Знак Знак Знак"/>
    <w:basedOn w:val="a1"/>
    <w:rsid w:val="00875E7F"/>
    <w:pPr>
      <w:spacing w:after="160" w:line="240" w:lineRule="exact"/>
    </w:pPr>
    <w:rPr>
      <w:rFonts w:ascii="Verdana" w:hAnsi="Verdana"/>
      <w:sz w:val="20"/>
      <w:szCs w:val="20"/>
      <w:lang w:val="en-US" w:eastAsia="en-US"/>
    </w:rPr>
  </w:style>
  <w:style w:type="paragraph" w:customStyle="1" w:styleId="ConsNonformat">
    <w:name w:val="ConsNonformat"/>
    <w:rsid w:val="00875E7F"/>
    <w:pPr>
      <w:widowControl w:val="0"/>
      <w:snapToGrid w:val="0"/>
    </w:pPr>
    <w:rPr>
      <w:rFonts w:ascii="Courier New" w:eastAsia="Times New Roman" w:hAnsi="Courier New"/>
    </w:rPr>
  </w:style>
  <w:style w:type="character" w:customStyle="1" w:styleId="ConsNormal">
    <w:name w:val="ConsNormal Знак"/>
    <w:link w:val="ConsNormal0"/>
    <w:locked/>
    <w:rsid w:val="00875E7F"/>
    <w:rPr>
      <w:rFonts w:ascii="Consultant" w:eastAsia="Arial" w:hAnsi="Consultant"/>
      <w:lang w:val="ru-RU" w:eastAsia="ar-SA" w:bidi="ar-SA"/>
    </w:rPr>
  </w:style>
  <w:style w:type="paragraph" w:customStyle="1" w:styleId="ConsNormal0">
    <w:name w:val="ConsNormal"/>
    <w:link w:val="ConsNormal"/>
    <w:rsid w:val="00875E7F"/>
    <w:pPr>
      <w:widowControl w:val="0"/>
      <w:suppressAutoHyphens/>
      <w:ind w:firstLine="720"/>
    </w:pPr>
    <w:rPr>
      <w:rFonts w:ascii="Consultant" w:eastAsia="Arial" w:hAnsi="Consultant"/>
      <w:lang w:eastAsia="ar-SA"/>
    </w:rPr>
  </w:style>
  <w:style w:type="paragraph" w:customStyle="1" w:styleId="affff6">
    <w:name w:val="Содержимое таблицы"/>
    <w:basedOn w:val="a1"/>
    <w:rsid w:val="00875E7F"/>
    <w:pPr>
      <w:widowControl w:val="0"/>
      <w:suppressLineNumbers/>
      <w:suppressAutoHyphens/>
    </w:pPr>
    <w:rPr>
      <w:rFonts w:ascii="Arial" w:eastAsia="Lucida Sans Unicode" w:hAnsi="Arial"/>
      <w:lang w:eastAsia="ar-SA"/>
    </w:rPr>
  </w:style>
  <w:style w:type="paragraph" w:customStyle="1" w:styleId="affff7">
    <w:name w:val="Заголовок таблицы"/>
    <w:basedOn w:val="affff6"/>
    <w:rsid w:val="00875E7F"/>
    <w:pPr>
      <w:jc w:val="center"/>
    </w:pPr>
    <w:rPr>
      <w:b/>
      <w:bCs/>
      <w:i/>
      <w:iCs/>
    </w:rPr>
  </w:style>
  <w:style w:type="paragraph" w:customStyle="1" w:styleId="ConsPlusTitle">
    <w:name w:val="ConsPlusTitle"/>
    <w:uiPriority w:val="99"/>
    <w:rsid w:val="00875E7F"/>
    <w:pPr>
      <w:widowControl w:val="0"/>
      <w:autoSpaceDE w:val="0"/>
      <w:autoSpaceDN w:val="0"/>
      <w:adjustRightInd w:val="0"/>
    </w:pPr>
    <w:rPr>
      <w:rFonts w:eastAsia="Times New Roman" w:cs="Calibri"/>
      <w:b/>
      <w:bCs/>
      <w:sz w:val="22"/>
      <w:szCs w:val="22"/>
    </w:rPr>
  </w:style>
  <w:style w:type="paragraph" w:customStyle="1" w:styleId="affff8">
    <w:name w:val="Стиль"/>
    <w:rsid w:val="00875E7F"/>
    <w:pPr>
      <w:widowControl w:val="0"/>
      <w:autoSpaceDE w:val="0"/>
      <w:autoSpaceDN w:val="0"/>
      <w:adjustRightInd w:val="0"/>
    </w:pPr>
    <w:rPr>
      <w:rFonts w:ascii="Times New Roman" w:eastAsia="Times New Roman" w:hAnsi="Times New Roman"/>
      <w:sz w:val="24"/>
      <w:szCs w:val="24"/>
    </w:rPr>
  </w:style>
  <w:style w:type="character" w:styleId="affff9">
    <w:name w:val="footnote reference"/>
    <w:uiPriority w:val="99"/>
    <w:semiHidden/>
    <w:unhideWhenUsed/>
    <w:rsid w:val="00875E7F"/>
    <w:rPr>
      <w:rFonts w:ascii="Times New Roman" w:hAnsi="Times New Roman" w:cs="Times New Roman" w:hint="default"/>
      <w:vertAlign w:val="superscript"/>
    </w:rPr>
  </w:style>
  <w:style w:type="character" w:styleId="affffa">
    <w:name w:val="page number"/>
    <w:uiPriority w:val="99"/>
    <w:semiHidden/>
    <w:unhideWhenUsed/>
    <w:rsid w:val="00875E7F"/>
    <w:rPr>
      <w:rFonts w:ascii="Times New Roman" w:hAnsi="Times New Roman" w:cs="Times New Roman" w:hint="default"/>
    </w:rPr>
  </w:style>
  <w:style w:type="character" w:styleId="affffb">
    <w:name w:val="endnote reference"/>
    <w:uiPriority w:val="99"/>
    <w:semiHidden/>
    <w:unhideWhenUsed/>
    <w:rsid w:val="00875E7F"/>
    <w:rPr>
      <w:rFonts w:ascii="Times New Roman" w:hAnsi="Times New Roman" w:cs="Times New Roman" w:hint="default"/>
      <w:vertAlign w:val="superscript"/>
    </w:rPr>
  </w:style>
  <w:style w:type="character" w:customStyle="1" w:styleId="14">
    <w:name w:val="Основной текст с отступом Знак1"/>
    <w:link w:val="aff"/>
    <w:locked/>
    <w:rsid w:val="00875E7F"/>
    <w:rPr>
      <w:rFonts w:ascii="Times New Roman" w:eastAsia="Times New Roman" w:hAnsi="Times New Roman" w:cs="Times New Roman" w:hint="default"/>
      <w:sz w:val="24"/>
      <w:szCs w:val="24"/>
      <w:lang w:eastAsia="ru-RU"/>
    </w:rPr>
  </w:style>
  <w:style w:type="character" w:customStyle="1" w:styleId="H2">
    <w:name w:val="H2 Знак Знак"/>
    <w:rsid w:val="00875E7F"/>
    <w:rPr>
      <w:rFonts w:ascii="Times New Roman" w:eastAsia="Times New Roman" w:hAnsi="Times New Roman" w:cs="Times New Roman" w:hint="default"/>
      <w:b/>
      <w:bCs/>
      <w:sz w:val="30"/>
      <w:szCs w:val="30"/>
      <w:lang w:val="ru-RU" w:eastAsia="ru-RU" w:bidi="ar-SA"/>
    </w:rPr>
  </w:style>
  <w:style w:type="character" w:customStyle="1" w:styleId="290">
    <w:name w:val="Знак Знак29"/>
    <w:rsid w:val="00875E7F"/>
    <w:rPr>
      <w:rFonts w:ascii="Cambria" w:hAnsi="Cambria" w:cs="Times New Roman" w:hint="default"/>
      <w:b/>
      <w:bCs/>
      <w:sz w:val="26"/>
      <w:szCs w:val="26"/>
      <w:lang w:val="ru-RU" w:eastAsia="en-US" w:bidi="ar-SA"/>
    </w:rPr>
  </w:style>
  <w:style w:type="character" w:customStyle="1" w:styleId="280">
    <w:name w:val="Знак Знак28"/>
    <w:rsid w:val="00875E7F"/>
    <w:rPr>
      <w:rFonts w:ascii="Arial" w:hAnsi="Arial" w:cs="Arial" w:hint="default"/>
      <w:sz w:val="24"/>
      <w:szCs w:val="24"/>
      <w:lang w:val="ru-RU" w:eastAsia="ru-RU" w:bidi="ar-SA"/>
    </w:rPr>
  </w:style>
  <w:style w:type="character" w:customStyle="1" w:styleId="270">
    <w:name w:val="Знак Знак27"/>
    <w:rsid w:val="00875E7F"/>
    <w:rPr>
      <w:rFonts w:ascii="Times New Roman" w:eastAsia="Times New Roman" w:hAnsi="Times New Roman" w:cs="Times New Roman" w:hint="default"/>
      <w:sz w:val="22"/>
      <w:szCs w:val="22"/>
      <w:lang w:val="ru-RU" w:eastAsia="ru-RU" w:bidi="ar-SA"/>
    </w:rPr>
  </w:style>
  <w:style w:type="character" w:customStyle="1" w:styleId="260">
    <w:name w:val="Знак Знак26"/>
    <w:rsid w:val="00875E7F"/>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875E7F"/>
    <w:rPr>
      <w:rFonts w:ascii="Arial" w:hAnsi="Arial" w:cs="Arial" w:hint="default"/>
      <w:lang w:val="ru-RU" w:eastAsia="ru-RU" w:bidi="ar-SA"/>
    </w:rPr>
  </w:style>
  <w:style w:type="character" w:customStyle="1" w:styleId="240">
    <w:name w:val="Знак Знак24"/>
    <w:rsid w:val="00875E7F"/>
    <w:rPr>
      <w:rFonts w:ascii="Arial" w:hAnsi="Arial" w:cs="Arial" w:hint="default"/>
      <w:i/>
      <w:iCs/>
      <w:lang w:val="ru-RU" w:eastAsia="ru-RU" w:bidi="ar-SA"/>
    </w:rPr>
  </w:style>
  <w:style w:type="character" w:customStyle="1" w:styleId="232">
    <w:name w:val="Знак Знак23"/>
    <w:rsid w:val="00875E7F"/>
    <w:rPr>
      <w:rFonts w:ascii="Arial" w:hAnsi="Arial" w:cs="Arial" w:hint="default"/>
      <w:b/>
      <w:bCs/>
      <w:i/>
      <w:iCs/>
      <w:sz w:val="18"/>
      <w:szCs w:val="18"/>
      <w:lang w:val="ru-RU" w:eastAsia="ru-RU" w:bidi="ar-SA"/>
    </w:rPr>
  </w:style>
  <w:style w:type="character" w:customStyle="1" w:styleId="170">
    <w:name w:val="Знак Знак17"/>
    <w:rsid w:val="00875E7F"/>
    <w:rPr>
      <w:rFonts w:ascii="Cambria" w:hAnsi="Cambria" w:cs="Times New Roman" w:hint="default"/>
      <w:b/>
      <w:bCs/>
      <w:kern w:val="28"/>
      <w:sz w:val="32"/>
      <w:szCs w:val="32"/>
      <w:lang w:val="ru-RU" w:eastAsia="zh-CN" w:bidi="ar-SA"/>
    </w:rPr>
  </w:style>
  <w:style w:type="character" w:customStyle="1" w:styleId="110">
    <w:name w:val="Знак Знак11"/>
    <w:rsid w:val="00875E7F"/>
    <w:rPr>
      <w:rFonts w:ascii="Arial" w:hAnsi="Arial" w:cs="Times New Roman" w:hint="default"/>
      <w:sz w:val="24"/>
      <w:szCs w:val="24"/>
      <w:lang w:val="ru-RU" w:eastAsia="ru-RU" w:bidi="ar-SA"/>
    </w:rPr>
  </w:style>
  <w:style w:type="character" w:customStyle="1" w:styleId="92">
    <w:name w:val="Знак Знак9"/>
    <w:rsid w:val="00875E7F"/>
    <w:rPr>
      <w:rFonts w:ascii="Times New Roman" w:eastAsia="Times New Roman" w:hAnsi="Times New Roman" w:cs="Times New Roman" w:hint="default"/>
      <w:sz w:val="24"/>
      <w:szCs w:val="24"/>
      <w:lang w:val="ru-RU" w:eastAsia="ru-RU" w:bidi="ar-SA"/>
    </w:rPr>
  </w:style>
  <w:style w:type="character" w:customStyle="1" w:styleId="56">
    <w:name w:val="Знак Знак5"/>
    <w:rsid w:val="00875E7F"/>
    <w:rPr>
      <w:rFonts w:ascii="Times New Roman" w:eastAsia="Times New Roman" w:hAnsi="Times New Roman" w:cs="Times New Roman" w:hint="default"/>
      <w:sz w:val="24"/>
      <w:szCs w:val="24"/>
      <w:lang w:val="ru-RU" w:eastAsia="ru-RU" w:bidi="ar-SA"/>
    </w:rPr>
  </w:style>
  <w:style w:type="character" w:customStyle="1" w:styleId="1b">
    <w:name w:val="Замещающий текст1"/>
    <w:semiHidden/>
    <w:rsid w:val="00875E7F"/>
    <w:rPr>
      <w:rFonts w:ascii="Times New Roman" w:hAnsi="Times New Roman" w:cs="Times New Roman" w:hint="default"/>
      <w:color w:val="808080"/>
    </w:rPr>
  </w:style>
  <w:style w:type="character" w:customStyle="1" w:styleId="skypepnhtextspan">
    <w:name w:val="skype_pnh_text_span"/>
    <w:rsid w:val="00875E7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consultantplus://offline/ref=788EDBA51FF86B7AF256127544BB471C1AE88F40332C759F27A7AABB680FD5821A1B65B02C2925B48A63E56C98016013FADFA910A7D64FdBB" TargetMode="External"/><Relationship Id="rId5" Type="http://schemas.openxmlformats.org/officeDocument/2006/relationships/settings" Target="settings.xml"/><Relationship Id="rId10" Type="http://schemas.openxmlformats.org/officeDocument/2006/relationships/hyperlink" Target="consultantplus://offline/ref=46508BD46B9A801CD5EF6A76D95980519F03D7D43E1CB6AC0BE3F7D97147B57F53D24D1023990E664FDC5E337BDB7B4526F2A619F3N6s2C" TargetMode="External"/><Relationship Id="rId4" Type="http://schemas.openxmlformats.org/officeDocument/2006/relationships/styles" Target="styles.xml"/><Relationship Id="rId9" Type="http://schemas.openxmlformats.org/officeDocument/2006/relationships/hyperlink" Target="consultantplus://offline/ref=46508BD46B9A801CD5EF6A76D95980519F03D7D43E1CB6AC0BE3F7D97147B57F53D24D102B9A05394AC94F6B76DE605A26EDBA1BF161NAs3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3FEDC-B10E-48DC-8623-D75E8A3B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740</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Тарасенко</dc:creator>
  <cp:lastModifiedBy>Юлия Хрулёва</cp:lastModifiedBy>
  <cp:revision>16</cp:revision>
  <cp:lastPrinted>2019-07-01T04:36:00Z</cp:lastPrinted>
  <dcterms:created xsi:type="dcterms:W3CDTF">2024-02-14T23:45:00Z</dcterms:created>
  <dcterms:modified xsi:type="dcterms:W3CDTF">2024-08-19T06:10:00Z</dcterms:modified>
</cp:coreProperties>
</file>